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0F0F1" w14:textId="426424F0" w:rsidR="00903572" w:rsidRDefault="007D0337" w:rsidP="00E32965">
      <w:pPr>
        <w:spacing w:line="360" w:lineRule="auto"/>
      </w:pPr>
      <w:r>
        <w:rPr>
          <w:noProof/>
          <w:lang w:eastAsia="en-GB"/>
        </w:rPr>
        <w:drawing>
          <wp:anchor distT="0" distB="0" distL="114300" distR="114300" simplePos="0" relativeHeight="251658240" behindDoc="0" locked="0" layoutInCell="1" allowOverlap="1" wp14:anchorId="4947491E" wp14:editId="569263BC">
            <wp:simplePos x="0" y="0"/>
            <wp:positionH relativeFrom="margin">
              <wp:posOffset>4445000</wp:posOffset>
            </wp:positionH>
            <wp:positionV relativeFrom="paragraph">
              <wp:posOffset>0</wp:posOffset>
            </wp:positionV>
            <wp:extent cx="1283335" cy="7023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U logo lt blue 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3335" cy="702310"/>
                    </a:xfrm>
                    <a:prstGeom prst="rect">
                      <a:avLst/>
                    </a:prstGeom>
                  </pic:spPr>
                </pic:pic>
              </a:graphicData>
            </a:graphic>
            <wp14:sizeRelH relativeFrom="margin">
              <wp14:pctWidth>0</wp14:pctWidth>
            </wp14:sizeRelH>
            <wp14:sizeRelV relativeFrom="margin">
              <wp14:pctHeight>0</wp14:pctHeight>
            </wp14:sizeRelV>
          </wp:anchor>
        </w:drawing>
      </w:r>
      <w:r w:rsidR="00240A0C" w:rsidRPr="003336F7">
        <w:rPr>
          <w:rFonts w:ascii="AvenirNext LT Pro Regular" w:hAnsi="AvenirNext LT Pro Regular"/>
          <w:noProof/>
          <w:color w:val="72C5B3"/>
          <w:lang w:eastAsia="en-GB"/>
        </w:rPr>
        <mc:AlternateContent>
          <mc:Choice Requires="wps">
            <w:drawing>
              <wp:anchor distT="0" distB="0" distL="114300" distR="114300" simplePos="0" relativeHeight="251660288" behindDoc="0" locked="0" layoutInCell="1" allowOverlap="1" wp14:anchorId="651DF080" wp14:editId="166B8DA6">
                <wp:simplePos x="0" y="0"/>
                <wp:positionH relativeFrom="margin">
                  <wp:posOffset>2835592</wp:posOffset>
                </wp:positionH>
                <wp:positionV relativeFrom="paragraph">
                  <wp:posOffset>-1259523</wp:posOffset>
                </wp:positionV>
                <wp:extent cx="50800" cy="5728335"/>
                <wp:effectExtent l="0" t="318" r="6033" b="6032"/>
                <wp:wrapNone/>
                <wp:docPr id="1" name="Rectangle 1"/>
                <wp:cNvGraphicFramePr/>
                <a:graphic xmlns:a="http://schemas.openxmlformats.org/drawingml/2006/main">
                  <a:graphicData uri="http://schemas.microsoft.com/office/word/2010/wordprocessingShape">
                    <wps:wsp>
                      <wps:cNvSpPr/>
                      <wps:spPr>
                        <a:xfrm rot="5400000" flipH="1">
                          <a:off x="0" y="0"/>
                          <a:ext cx="50800" cy="5728335"/>
                        </a:xfrm>
                        <a:prstGeom prst="rect">
                          <a:avLst/>
                        </a:prstGeom>
                        <a:solidFill>
                          <a:srgbClr val="69C0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31F6656" id="Rectangle 1" o:spid="_x0000_s1026" style="position:absolute;margin-left:223.25pt;margin-top:-99.2pt;width:4pt;height:451.05pt;rotation:-90;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" fillcolor="#69c0ac" stroked="f" strokeweight="1pt">
                <w10:wrap anchorx="margin"/>
              </v:rect>
            </w:pict>
          </mc:Fallback>
        </mc:AlternateContent>
      </w:r>
    </w:p>
    <w:p w14:paraId="26383AE0" w14:textId="77777777" w:rsidR="00903572" w:rsidRDefault="00903572" w:rsidP="00E32965">
      <w:pPr>
        <w:spacing w:line="360" w:lineRule="auto"/>
      </w:pPr>
    </w:p>
    <w:p w14:paraId="56375773" w14:textId="77777777" w:rsidR="00903572" w:rsidRPr="002E600E" w:rsidRDefault="0059104C" w:rsidP="00684405">
      <w:pPr>
        <w:spacing w:line="276" w:lineRule="auto"/>
        <w:rPr>
          <w:rFonts w:ascii="AvenirNext LT Pro Heavy" w:hAnsi="AvenirNext LT Pro Heavy"/>
          <w:color w:val="007699"/>
          <w:sz w:val="56"/>
          <w:szCs w:val="56"/>
        </w:rPr>
      </w:pPr>
      <w:r w:rsidRPr="002E600E">
        <w:rPr>
          <w:rFonts w:ascii="AvenirNext LT Pro Heavy" w:hAnsi="AvenirNext LT Pro Heavy"/>
          <w:color w:val="007699"/>
          <w:sz w:val="56"/>
          <w:szCs w:val="56"/>
        </w:rPr>
        <w:t xml:space="preserve">CUSU </w:t>
      </w:r>
      <w:r w:rsidR="00240A0C" w:rsidRPr="002E600E">
        <w:rPr>
          <w:rFonts w:ascii="AvenirNext LT Pro Heavy" w:hAnsi="AvenirNext LT Pro Heavy"/>
          <w:color w:val="007699"/>
          <w:sz w:val="56"/>
          <w:szCs w:val="56"/>
        </w:rPr>
        <w:t>Elections Committee</w:t>
      </w:r>
    </w:p>
    <w:p w14:paraId="2422B9D6" w14:textId="3E177842" w:rsidR="00903572" w:rsidRDefault="00FE0E53" w:rsidP="00684405">
      <w:pPr>
        <w:spacing w:line="276" w:lineRule="auto"/>
        <w:rPr>
          <w:rFonts w:ascii="AvenirNext LT Pro Heavy" w:hAnsi="AvenirNext LT Pro Heavy"/>
          <w:color w:val="9FCFDB"/>
        </w:rPr>
      </w:pPr>
      <w:r>
        <w:rPr>
          <w:rFonts w:ascii="AvenirNext LT Pro Heavy" w:hAnsi="AvenirNext LT Pro Heavy"/>
          <w:color w:val="9FCFDB"/>
        </w:rPr>
        <w:t>Tuesday</w:t>
      </w:r>
      <w:r w:rsidR="0059104C">
        <w:rPr>
          <w:rFonts w:ascii="AvenirNext LT Pro Heavy" w:hAnsi="AvenirNext LT Pro Heavy"/>
          <w:color w:val="9FCFDB"/>
        </w:rPr>
        <w:t xml:space="preserve"> </w:t>
      </w:r>
      <w:r w:rsidR="00815B71">
        <w:rPr>
          <w:rFonts w:ascii="AvenirNext LT Pro Heavy" w:hAnsi="AvenirNext LT Pro Heavy"/>
          <w:color w:val="9FCFDB"/>
        </w:rPr>
        <w:t>3</w:t>
      </w:r>
      <w:r w:rsidR="00815B71" w:rsidRPr="00815B71">
        <w:rPr>
          <w:rFonts w:ascii="AvenirNext LT Pro Heavy" w:hAnsi="AvenirNext LT Pro Heavy"/>
          <w:color w:val="9FCFDB"/>
          <w:vertAlign w:val="superscript"/>
        </w:rPr>
        <w:t>rd</w:t>
      </w:r>
      <w:r w:rsidR="00B96D36">
        <w:rPr>
          <w:rFonts w:ascii="AvenirNext LT Pro Heavy" w:hAnsi="AvenirNext LT Pro Heavy"/>
          <w:color w:val="9FCFDB"/>
        </w:rPr>
        <w:t xml:space="preserve"> </w:t>
      </w:r>
      <w:r w:rsidR="00815B71">
        <w:rPr>
          <w:rFonts w:ascii="AvenirNext LT Pro Heavy" w:hAnsi="AvenirNext LT Pro Heavy"/>
          <w:color w:val="9FCFDB"/>
        </w:rPr>
        <w:t>March</w:t>
      </w:r>
      <w:r w:rsidR="0059104C">
        <w:rPr>
          <w:rFonts w:ascii="AvenirNext LT Pro Heavy" w:hAnsi="AvenirNext LT Pro Heavy"/>
          <w:color w:val="9FCFDB"/>
        </w:rPr>
        <w:t xml:space="preserve"> 20</w:t>
      </w:r>
      <w:r w:rsidR="00DE3E2D">
        <w:rPr>
          <w:rFonts w:ascii="AvenirNext LT Pro Heavy" w:hAnsi="AvenirNext LT Pro Heavy"/>
          <w:color w:val="9FCFDB"/>
        </w:rPr>
        <w:t>20</w:t>
      </w:r>
      <w:r w:rsidR="004A716E">
        <w:rPr>
          <w:rFonts w:ascii="AvenirNext LT Pro Heavy" w:hAnsi="AvenirNext LT Pro Heavy"/>
          <w:color w:val="9FCFDB"/>
        </w:rPr>
        <w:t xml:space="preserve">, </w:t>
      </w:r>
      <w:r w:rsidR="00361888">
        <w:rPr>
          <w:rFonts w:ascii="AvenirNext LT Pro Heavy" w:hAnsi="AvenirNext LT Pro Heavy"/>
          <w:color w:val="9FCFDB"/>
        </w:rPr>
        <w:t>10a</w:t>
      </w:r>
      <w:r w:rsidR="0059104C">
        <w:rPr>
          <w:rFonts w:ascii="AvenirNext LT Pro Heavy" w:hAnsi="AvenirNext LT Pro Heavy"/>
          <w:color w:val="9FCFDB"/>
        </w:rPr>
        <w:t>m</w:t>
      </w:r>
    </w:p>
    <w:p w14:paraId="633FFF29" w14:textId="77777777" w:rsidR="00240A0C" w:rsidRDefault="00240A0C" w:rsidP="00240A0C">
      <w:pPr>
        <w:pStyle w:val="ListParagraph"/>
        <w:spacing w:line="360" w:lineRule="auto"/>
        <w:rPr>
          <w:rFonts w:ascii="AvenirNext LT Pro Regular" w:hAnsi="AvenirNext LT Pro Regular"/>
          <w:sz w:val="21"/>
          <w:szCs w:val="21"/>
        </w:rPr>
      </w:pPr>
    </w:p>
    <w:p w14:paraId="292CBF7B" w14:textId="399940F0" w:rsidR="006E141C" w:rsidRDefault="004A716E" w:rsidP="004A716E">
      <w:pPr>
        <w:pStyle w:val="ListParagraph"/>
        <w:numPr>
          <w:ilvl w:val="0"/>
          <w:numId w:val="1"/>
        </w:numPr>
        <w:spacing w:line="360" w:lineRule="auto"/>
        <w:rPr>
          <w:rFonts w:ascii="AvenirNext LT Pro Medium" w:hAnsi="AvenirNext LT Pro Medium"/>
          <w:color w:val="007699"/>
          <w:sz w:val="28"/>
          <w:szCs w:val="32"/>
        </w:rPr>
      </w:pPr>
      <w:r>
        <w:rPr>
          <w:rFonts w:ascii="AvenirNext LT Pro Medium" w:hAnsi="AvenirNext LT Pro Medium"/>
          <w:color w:val="007699"/>
          <w:sz w:val="28"/>
          <w:szCs w:val="32"/>
        </w:rPr>
        <w:t>Welcome and a</w:t>
      </w:r>
      <w:r w:rsidR="00240A0C" w:rsidRPr="00604120">
        <w:rPr>
          <w:rFonts w:ascii="AvenirNext LT Pro Medium" w:hAnsi="AvenirNext LT Pro Medium"/>
          <w:color w:val="007699"/>
          <w:sz w:val="28"/>
          <w:szCs w:val="32"/>
        </w:rPr>
        <w:t>pologies</w:t>
      </w:r>
    </w:p>
    <w:p w14:paraId="475CFE72" w14:textId="5A24B72E" w:rsidR="002E600E" w:rsidRPr="002E600E" w:rsidRDefault="002E600E" w:rsidP="002E600E">
      <w:pPr>
        <w:pStyle w:val="ListParagraph"/>
        <w:numPr>
          <w:ilvl w:val="0"/>
          <w:numId w:val="17"/>
        </w:numPr>
        <w:spacing w:line="360" w:lineRule="auto"/>
        <w:rPr>
          <w:rFonts w:ascii="AvenirNext LT Pro Medium" w:hAnsi="AvenirNext LT Pro Medium"/>
          <w:sz w:val="24"/>
          <w:szCs w:val="24"/>
        </w:rPr>
      </w:pPr>
      <w:r>
        <w:rPr>
          <w:rFonts w:ascii="AvenirNext LT Pro Medium" w:hAnsi="AvenirNext LT Pro Medium"/>
          <w:sz w:val="24"/>
          <w:szCs w:val="24"/>
        </w:rPr>
        <w:t xml:space="preserve">In attendance: </w:t>
      </w:r>
      <w:r w:rsidR="00AD33E3">
        <w:rPr>
          <w:rFonts w:ascii="AvenirNext LT Pro Medium" w:hAnsi="AvenirNext LT Pro Medium"/>
          <w:sz w:val="24"/>
          <w:szCs w:val="24"/>
        </w:rPr>
        <w:t>Alex Roberts, Aisha Sobey, Edward Parker Humphreys, Emily Barker-Gibbs, Joe Foye.</w:t>
      </w:r>
    </w:p>
    <w:p w14:paraId="2A0D7592" w14:textId="2F0E9AEE" w:rsidR="00FE0E53" w:rsidRDefault="002E600E" w:rsidP="004A716E">
      <w:pPr>
        <w:pStyle w:val="ListParagraph"/>
        <w:numPr>
          <w:ilvl w:val="0"/>
          <w:numId w:val="1"/>
        </w:numPr>
        <w:spacing w:line="360" w:lineRule="auto"/>
        <w:rPr>
          <w:rFonts w:ascii="AvenirNext LT Pro Medium" w:hAnsi="AvenirNext LT Pro Medium"/>
          <w:color w:val="007699"/>
          <w:sz w:val="28"/>
          <w:szCs w:val="32"/>
        </w:rPr>
      </w:pPr>
      <w:r>
        <w:rPr>
          <w:rFonts w:ascii="AvenirNext LT Pro Medium" w:hAnsi="AvenirNext LT Pro Medium"/>
          <w:color w:val="007699"/>
          <w:sz w:val="28"/>
          <w:szCs w:val="32"/>
        </w:rPr>
        <w:t xml:space="preserve">Candidate </w:t>
      </w:r>
      <w:r w:rsidR="00FE0E53">
        <w:rPr>
          <w:rFonts w:ascii="AvenirNext LT Pro Medium" w:hAnsi="AvenirNext LT Pro Medium"/>
          <w:color w:val="007699"/>
          <w:sz w:val="28"/>
          <w:szCs w:val="32"/>
        </w:rPr>
        <w:t>video</w:t>
      </w:r>
    </w:p>
    <w:p w14:paraId="5E5A7267" w14:textId="43AD89E7" w:rsidR="002E600E" w:rsidRDefault="002E600E" w:rsidP="002E600E">
      <w:pPr>
        <w:pStyle w:val="ListParagraph"/>
        <w:numPr>
          <w:ilvl w:val="0"/>
          <w:numId w:val="17"/>
        </w:numPr>
        <w:spacing w:line="360" w:lineRule="auto"/>
        <w:rPr>
          <w:rFonts w:ascii="AvenirNext LT Pro Medium" w:hAnsi="AvenirNext LT Pro Medium"/>
          <w:sz w:val="24"/>
          <w:szCs w:val="24"/>
        </w:rPr>
      </w:pPr>
      <w:r>
        <w:rPr>
          <w:rFonts w:ascii="AvenirNext LT Pro Medium" w:hAnsi="AvenirNext LT Pro Medium"/>
          <w:sz w:val="24"/>
          <w:szCs w:val="24"/>
        </w:rPr>
        <w:t>Video of a candidate engaging in abusive language has been shared on social media.</w:t>
      </w:r>
    </w:p>
    <w:p w14:paraId="739031F7" w14:textId="7689263C" w:rsidR="002E600E" w:rsidRDefault="002E600E" w:rsidP="002E600E">
      <w:pPr>
        <w:pStyle w:val="ListParagraph"/>
        <w:numPr>
          <w:ilvl w:val="0"/>
          <w:numId w:val="17"/>
        </w:numPr>
        <w:spacing w:line="360" w:lineRule="auto"/>
        <w:rPr>
          <w:rFonts w:ascii="AvenirNext LT Pro Medium" w:hAnsi="AvenirNext LT Pro Medium"/>
          <w:sz w:val="24"/>
          <w:szCs w:val="24"/>
        </w:rPr>
      </w:pPr>
      <w:r>
        <w:rPr>
          <w:rFonts w:ascii="AvenirNext LT Pro Medium" w:hAnsi="AvenirNext LT Pro Medium"/>
          <w:sz w:val="24"/>
          <w:szCs w:val="24"/>
        </w:rPr>
        <w:t>EPH: Unclear whether it was shared by supporters of the candidate.</w:t>
      </w:r>
    </w:p>
    <w:p w14:paraId="5DBC56A4" w14:textId="77777777" w:rsidR="002E600E" w:rsidRDefault="002E600E" w:rsidP="002E600E">
      <w:pPr>
        <w:pStyle w:val="ListParagraph"/>
        <w:numPr>
          <w:ilvl w:val="0"/>
          <w:numId w:val="17"/>
        </w:numPr>
        <w:spacing w:line="360" w:lineRule="auto"/>
        <w:rPr>
          <w:rFonts w:ascii="AvenirNext LT Pro Medium" w:hAnsi="AvenirNext LT Pro Medium"/>
          <w:sz w:val="24"/>
          <w:szCs w:val="24"/>
        </w:rPr>
      </w:pPr>
      <w:r>
        <w:rPr>
          <w:rFonts w:ascii="AvenirNext LT Pro Medium" w:hAnsi="AvenirNext LT Pro Medium"/>
          <w:sz w:val="24"/>
          <w:szCs w:val="24"/>
        </w:rPr>
        <w:t>JF: Doesn't breach any rules as far as we can tell.</w:t>
      </w:r>
    </w:p>
    <w:p w14:paraId="068CBAB2" w14:textId="35039ADE" w:rsidR="002E600E" w:rsidRPr="002E600E" w:rsidRDefault="002E600E" w:rsidP="002E600E">
      <w:pPr>
        <w:pStyle w:val="ListParagraph"/>
        <w:numPr>
          <w:ilvl w:val="0"/>
          <w:numId w:val="17"/>
        </w:numPr>
        <w:spacing w:line="360" w:lineRule="auto"/>
        <w:rPr>
          <w:rFonts w:ascii="AvenirNext LT Pro Medium" w:hAnsi="AvenirNext LT Pro Medium"/>
          <w:sz w:val="24"/>
          <w:szCs w:val="24"/>
        </w:rPr>
      </w:pPr>
      <w:r>
        <w:rPr>
          <w:rFonts w:ascii="AvenirNext LT Pro Medium" w:hAnsi="AvenirNext LT Pro Medium"/>
          <w:sz w:val="24"/>
          <w:szCs w:val="24"/>
        </w:rPr>
        <w:t>EPH: We can reply to the complaint saying "we recognise the video contains unpleasant</w:t>
      </w:r>
      <w:r w:rsidR="00242DEC">
        <w:rPr>
          <w:rFonts w:ascii="AvenirNext LT Pro Medium" w:hAnsi="AvenirNext LT Pro Medium"/>
          <w:sz w:val="24"/>
          <w:szCs w:val="24"/>
        </w:rPr>
        <w:t xml:space="preserve"> and abusive</w:t>
      </w:r>
      <w:r>
        <w:rPr>
          <w:rFonts w:ascii="AvenirNext LT Pro Medium" w:hAnsi="AvenirNext LT Pro Medium"/>
          <w:sz w:val="24"/>
          <w:szCs w:val="24"/>
        </w:rPr>
        <w:t xml:space="preserve"> language. But as we understand it, it was filmed before the start of the elections, so EC cannot act on the issue without evidence that the video is being shared by the candidate's campaigners." </w:t>
      </w:r>
    </w:p>
    <w:p w14:paraId="334ADF36" w14:textId="04885A0B" w:rsidR="00FE0E53" w:rsidRDefault="00FE0E53" w:rsidP="004A716E">
      <w:pPr>
        <w:pStyle w:val="ListParagraph"/>
        <w:numPr>
          <w:ilvl w:val="0"/>
          <w:numId w:val="1"/>
        </w:numPr>
        <w:spacing w:line="360" w:lineRule="auto"/>
        <w:rPr>
          <w:rFonts w:ascii="AvenirNext LT Pro Medium" w:hAnsi="AvenirNext LT Pro Medium"/>
          <w:color w:val="007699"/>
          <w:sz w:val="28"/>
          <w:szCs w:val="32"/>
        </w:rPr>
      </w:pPr>
      <w:r>
        <w:rPr>
          <w:rFonts w:ascii="AvenirNext LT Pro Medium" w:hAnsi="AvenirNext LT Pro Medium"/>
          <w:color w:val="007699"/>
          <w:sz w:val="28"/>
          <w:szCs w:val="32"/>
        </w:rPr>
        <w:t xml:space="preserve">Complaint </w:t>
      </w:r>
      <w:r w:rsidR="006A4884">
        <w:rPr>
          <w:rFonts w:ascii="AvenirNext LT Pro Medium" w:hAnsi="AvenirNext LT Pro Medium"/>
          <w:color w:val="007699"/>
          <w:sz w:val="28"/>
          <w:szCs w:val="32"/>
        </w:rPr>
        <w:t>against Jess O’Brien</w:t>
      </w:r>
    </w:p>
    <w:p w14:paraId="7B633A96" w14:textId="4D94483C" w:rsidR="00AD33E3" w:rsidRPr="006A4884" w:rsidRDefault="00AD33E3" w:rsidP="00AD33E3">
      <w:pPr>
        <w:pStyle w:val="ListParagraph"/>
        <w:numPr>
          <w:ilvl w:val="0"/>
          <w:numId w:val="18"/>
        </w:numPr>
        <w:spacing w:line="360" w:lineRule="auto"/>
        <w:rPr>
          <w:rFonts w:ascii="AvenirNext LT Pro Medium" w:hAnsi="AvenirNext LT Pro Medium"/>
          <w:sz w:val="24"/>
          <w:szCs w:val="24"/>
        </w:rPr>
      </w:pPr>
      <w:r>
        <w:rPr>
          <w:rFonts w:ascii="AvenirNext LT Pro Medium" w:hAnsi="AvenirNext LT Pro Medium"/>
          <w:sz w:val="24"/>
          <w:szCs w:val="24"/>
        </w:rPr>
        <w:t>Jess O'Brien was invited in to discus</w:t>
      </w:r>
      <w:r w:rsidRPr="006A4884">
        <w:rPr>
          <w:rFonts w:ascii="AvenirNext LT Pro Medium" w:hAnsi="AvenirNext LT Pro Medium"/>
          <w:sz w:val="24"/>
          <w:szCs w:val="24"/>
        </w:rPr>
        <w:t>s the complaint.</w:t>
      </w:r>
    </w:p>
    <w:p w14:paraId="4CA40E8C" w14:textId="7DF2FBBC" w:rsidR="00AD33E3" w:rsidRDefault="00AD33E3" w:rsidP="00AD33E3">
      <w:pPr>
        <w:pStyle w:val="ListParagraph"/>
        <w:numPr>
          <w:ilvl w:val="0"/>
          <w:numId w:val="18"/>
        </w:numPr>
        <w:spacing w:line="360" w:lineRule="auto"/>
        <w:rPr>
          <w:rFonts w:ascii="AvenirNext LT Pro Medium" w:hAnsi="AvenirNext LT Pro Medium"/>
          <w:sz w:val="24"/>
          <w:szCs w:val="24"/>
        </w:rPr>
      </w:pPr>
      <w:r w:rsidRPr="006A4884">
        <w:rPr>
          <w:rFonts w:ascii="AvenirNext LT Pro Medium" w:hAnsi="AvenirNext LT Pro Medium"/>
          <w:sz w:val="24"/>
          <w:szCs w:val="24"/>
        </w:rPr>
        <w:t>Jess O'Brien stated that she had given the login details</w:t>
      </w:r>
      <w:r w:rsidR="00A65FCE" w:rsidRPr="006A4884">
        <w:rPr>
          <w:rFonts w:ascii="AvenirNext LT Pro Medium" w:hAnsi="AvenirNext LT Pro Medium"/>
          <w:sz w:val="24"/>
          <w:szCs w:val="24"/>
        </w:rPr>
        <w:t xml:space="preserve"> of her alternative account (which is named Isceá Aloisia Ó Bria</w:t>
      </w:r>
      <w:r w:rsidR="006A4884">
        <w:rPr>
          <w:rFonts w:ascii="AvenirNext LT Pro Medium" w:hAnsi="AvenirNext LT Pro Medium"/>
          <w:sz w:val="24"/>
          <w:szCs w:val="24"/>
        </w:rPr>
        <w:t>i</w:t>
      </w:r>
      <w:r w:rsidR="00A65FCE" w:rsidRPr="006A4884">
        <w:rPr>
          <w:rFonts w:ascii="AvenirNext LT Pro Medium" w:hAnsi="AvenirNext LT Pro Medium"/>
          <w:sz w:val="24"/>
          <w:szCs w:val="24"/>
        </w:rPr>
        <w:t>n; Jessica Alicia O’Brien)</w:t>
      </w:r>
      <w:r>
        <w:rPr>
          <w:rFonts w:ascii="AvenirNext LT Pro Medium" w:hAnsi="AvenirNext LT Pro Medium"/>
          <w:sz w:val="24"/>
          <w:szCs w:val="24"/>
        </w:rPr>
        <w:t xml:space="preserve"> to someone</w:t>
      </w:r>
      <w:r w:rsidR="00652825">
        <w:rPr>
          <w:rFonts w:ascii="AvenirNext LT Pro Medium" w:hAnsi="AvenirNext LT Pro Medium"/>
          <w:sz w:val="24"/>
          <w:szCs w:val="24"/>
        </w:rPr>
        <w:t xml:space="preserve"> else so they could message </w:t>
      </w:r>
      <w:r w:rsidR="00A65FCE">
        <w:rPr>
          <w:rFonts w:ascii="AvenirNext LT Pro Medium" w:hAnsi="AvenirNext LT Pro Medium"/>
          <w:sz w:val="24"/>
          <w:szCs w:val="24"/>
        </w:rPr>
        <w:t>Cambridge</w:t>
      </w:r>
      <w:r w:rsidR="00652825">
        <w:rPr>
          <w:rFonts w:ascii="AvenirNext LT Pro Medium" w:hAnsi="AvenirNext LT Pro Medium"/>
          <w:sz w:val="24"/>
          <w:szCs w:val="24"/>
        </w:rPr>
        <w:t xml:space="preserve"> Zero Carbon, Marxist Society and Cambridge Defend Education with concerns about a candidate.</w:t>
      </w:r>
      <w:r w:rsidR="00A65FCE">
        <w:rPr>
          <w:rFonts w:ascii="AvenirNext LT Pro Medium" w:hAnsi="AvenirNext LT Pro Medium"/>
          <w:sz w:val="24"/>
          <w:szCs w:val="24"/>
        </w:rPr>
        <w:t xml:space="preserve"> Jess acknowledged that she had seen the message at the weekend.</w:t>
      </w:r>
    </w:p>
    <w:p w14:paraId="04DAC197" w14:textId="1240498A" w:rsidR="00A65FCE" w:rsidRDefault="00A65FCE" w:rsidP="00AD33E3">
      <w:pPr>
        <w:pStyle w:val="ListParagraph"/>
        <w:numPr>
          <w:ilvl w:val="0"/>
          <w:numId w:val="18"/>
        </w:numPr>
        <w:spacing w:line="360" w:lineRule="auto"/>
        <w:rPr>
          <w:rFonts w:ascii="AvenirNext LT Pro Medium" w:hAnsi="AvenirNext LT Pro Medium"/>
          <w:sz w:val="24"/>
          <w:szCs w:val="24"/>
        </w:rPr>
      </w:pPr>
      <w:r>
        <w:rPr>
          <w:rFonts w:ascii="AvenirNext LT Pro Medium" w:hAnsi="AvenirNext LT Pro Medium"/>
          <w:sz w:val="24"/>
          <w:szCs w:val="24"/>
        </w:rPr>
        <w:t>EPH: Regardless of whether someone else used the account, Jess was aware that the account would be used to campaign against a candidate in another election. Jess had seen the message and chose not to raise it to Elections Committee.</w:t>
      </w:r>
    </w:p>
    <w:p w14:paraId="2E19A88D" w14:textId="37AD7545" w:rsidR="00A65FCE" w:rsidRDefault="00A65FCE" w:rsidP="00A65FCE">
      <w:pPr>
        <w:pStyle w:val="ListParagraph"/>
        <w:numPr>
          <w:ilvl w:val="0"/>
          <w:numId w:val="18"/>
        </w:numPr>
        <w:spacing w:line="360" w:lineRule="auto"/>
        <w:rPr>
          <w:rFonts w:ascii="AvenirNext LT Pro Medium" w:hAnsi="AvenirNext LT Pro Medium"/>
          <w:sz w:val="24"/>
          <w:szCs w:val="24"/>
        </w:rPr>
      </w:pPr>
      <w:r>
        <w:rPr>
          <w:rFonts w:ascii="AvenirNext LT Pro Medium" w:hAnsi="AvenirNext LT Pro Medium"/>
          <w:sz w:val="24"/>
          <w:szCs w:val="24"/>
        </w:rPr>
        <w:lastRenderedPageBreak/>
        <w:t>JF: This definitely breaches the spirit of rule 3.3 and breaches the letter of the rule if RON is considered to be a candidate in the election.</w:t>
      </w:r>
    </w:p>
    <w:p w14:paraId="1478AD0A" w14:textId="5EA7EB9E" w:rsidR="00A65FCE" w:rsidRPr="006A4884" w:rsidRDefault="00A65FCE" w:rsidP="00A65FCE">
      <w:pPr>
        <w:pStyle w:val="ListParagraph"/>
        <w:numPr>
          <w:ilvl w:val="0"/>
          <w:numId w:val="18"/>
        </w:numPr>
        <w:spacing w:line="360" w:lineRule="auto"/>
        <w:rPr>
          <w:rFonts w:ascii="AvenirNext LT Pro Medium" w:hAnsi="AvenirNext LT Pro Medium"/>
          <w:sz w:val="24"/>
          <w:szCs w:val="24"/>
        </w:rPr>
      </w:pPr>
      <w:r>
        <w:rPr>
          <w:rFonts w:ascii="AvenirNext LT Pro Medium" w:hAnsi="AvenirNext LT Pro Medium"/>
          <w:sz w:val="24"/>
          <w:szCs w:val="24"/>
        </w:rPr>
        <w:t xml:space="preserve">EPH: There are concerns about the implications of a breach of Standing </w:t>
      </w:r>
      <w:r w:rsidRPr="006A4884">
        <w:rPr>
          <w:rFonts w:ascii="AvenirNext LT Pro Medium" w:hAnsi="AvenirNext LT Pro Medium"/>
          <w:sz w:val="24"/>
          <w:szCs w:val="24"/>
        </w:rPr>
        <w:t>Orders under G.4.v, and made the decision to refer this breach to the CUSU President.</w:t>
      </w:r>
    </w:p>
    <w:p w14:paraId="4F4A998B" w14:textId="51108FDD" w:rsidR="0042554B" w:rsidRPr="006A4884" w:rsidRDefault="0042554B" w:rsidP="0042554B">
      <w:pPr>
        <w:pStyle w:val="ListParagraph"/>
        <w:numPr>
          <w:ilvl w:val="0"/>
          <w:numId w:val="18"/>
        </w:numPr>
        <w:spacing w:line="360" w:lineRule="auto"/>
        <w:rPr>
          <w:rFonts w:ascii="AvenirNext LT Pro Medium" w:hAnsi="AvenirNext LT Pro Medium"/>
          <w:sz w:val="24"/>
          <w:szCs w:val="24"/>
        </w:rPr>
      </w:pPr>
      <w:r w:rsidRPr="006A4884">
        <w:rPr>
          <w:rFonts w:ascii="AvenirNext LT Pro Medium" w:hAnsi="AvenirNext LT Pro Medium"/>
          <w:sz w:val="24"/>
          <w:szCs w:val="24"/>
        </w:rPr>
        <w:t>Ruling: "It was brought to the attention of Elections Committee that a Facebook account in the name of Isceá Aloisia Ó Bria</w:t>
      </w:r>
      <w:r w:rsidR="006A4884">
        <w:rPr>
          <w:rFonts w:ascii="AvenirNext LT Pro Medium" w:hAnsi="AvenirNext LT Pro Medium"/>
          <w:sz w:val="24"/>
          <w:szCs w:val="24"/>
        </w:rPr>
        <w:t>i</w:t>
      </w:r>
      <w:r w:rsidRPr="006A4884">
        <w:rPr>
          <w:rFonts w:ascii="AvenirNext LT Pro Medium" w:hAnsi="AvenirNext LT Pro Medium"/>
          <w:sz w:val="24"/>
          <w:szCs w:val="24"/>
        </w:rPr>
        <w:t>n (translated as Jessica Alicia O’Brien) had messaged the Cambridge Zero Carbon Facebook page encouraging them not to endorse a particular candidate in one of the Sabbatical Officer elections and instead endorse RON. When asked, O’Brien confirmed that the Facebook account belonged to them. According to O’Brien, they had given the log in details of the Facebook account to another student who had expressed a desire to message three Facebook pages (Cambridge Zero Carbon, Cambridge Defend Education and Cambridge Marxist Society) to anonymously raise concerns about a particular candidate. O’Brien claims they were not aware which candidate or election this concerned. According to O’Brien, they became aware of the content of the messages on the weekend 29</w:t>
      </w:r>
      <w:r w:rsidRPr="006A4884">
        <w:rPr>
          <w:rFonts w:ascii="AvenirNext LT Pro Medium" w:hAnsi="AvenirNext LT Pro Medium"/>
          <w:sz w:val="24"/>
          <w:szCs w:val="24"/>
          <w:vertAlign w:val="superscript"/>
        </w:rPr>
        <w:t>th</w:t>
      </w:r>
      <w:r w:rsidRPr="006A4884">
        <w:rPr>
          <w:rFonts w:ascii="AvenirNext LT Pro Medium" w:hAnsi="AvenirNext LT Pro Medium"/>
          <w:sz w:val="24"/>
          <w:szCs w:val="24"/>
        </w:rPr>
        <w:t xml:space="preserve"> February/1</w:t>
      </w:r>
      <w:r w:rsidRPr="006A4884">
        <w:rPr>
          <w:rFonts w:ascii="AvenirNext LT Pro Medium" w:hAnsi="AvenirNext LT Pro Medium"/>
          <w:sz w:val="24"/>
          <w:szCs w:val="24"/>
          <w:vertAlign w:val="superscript"/>
        </w:rPr>
        <w:t>st</w:t>
      </w:r>
      <w:r w:rsidRPr="006A4884">
        <w:rPr>
          <w:rFonts w:ascii="AvenirNext LT Pro Medium" w:hAnsi="AvenirNext LT Pro Medium"/>
          <w:sz w:val="24"/>
          <w:szCs w:val="24"/>
        </w:rPr>
        <w:t xml:space="preserve"> March. They did not attempt to contact Elections Committee to raise concerns. They were invited in to discuss the messages with Elections Committee on Tuesday 3</w:t>
      </w:r>
      <w:r w:rsidRPr="006A4884">
        <w:rPr>
          <w:rFonts w:ascii="AvenirNext LT Pro Medium" w:hAnsi="AvenirNext LT Pro Medium"/>
          <w:sz w:val="24"/>
          <w:szCs w:val="24"/>
          <w:vertAlign w:val="superscript"/>
        </w:rPr>
        <w:t>rd</w:t>
      </w:r>
      <w:r w:rsidRPr="006A4884">
        <w:rPr>
          <w:rFonts w:ascii="AvenirNext LT Pro Medium" w:hAnsi="AvenirNext LT Pro Medium"/>
          <w:sz w:val="24"/>
          <w:szCs w:val="24"/>
        </w:rPr>
        <w:t xml:space="preserve"> March. </w:t>
      </w:r>
    </w:p>
    <w:p w14:paraId="51C6E211" w14:textId="19043276" w:rsidR="0042554B" w:rsidRPr="006A4884" w:rsidRDefault="0042554B" w:rsidP="006A4884">
      <w:pPr>
        <w:pStyle w:val="ListParagraph"/>
        <w:spacing w:line="360" w:lineRule="auto"/>
        <w:ind w:left="1440"/>
        <w:rPr>
          <w:rFonts w:ascii="AvenirNext LT Pro Medium" w:hAnsi="AvenirNext LT Pro Medium"/>
          <w:sz w:val="24"/>
          <w:szCs w:val="24"/>
        </w:rPr>
      </w:pPr>
      <w:bookmarkStart w:id="0" w:name="_GoBack"/>
      <w:bookmarkEnd w:id="0"/>
      <w:r w:rsidRPr="006A4884">
        <w:rPr>
          <w:rFonts w:ascii="AvenirNext LT Pro Medium" w:hAnsi="AvenirNext LT Pro Medium"/>
          <w:sz w:val="24"/>
          <w:szCs w:val="24"/>
        </w:rPr>
        <w:t>“</w:t>
      </w:r>
      <w:r w:rsidR="00242DEC" w:rsidRPr="006A4884">
        <w:rPr>
          <w:rFonts w:ascii="AvenirNext LT Pro Medium" w:hAnsi="AvenirNext LT Pro Medium"/>
          <w:sz w:val="24"/>
          <w:szCs w:val="24"/>
        </w:rPr>
        <w:t>Elections Committee has ruled that this is a breach of Election Rule 3.3: candidates cannot campaign for candidates in a different election, cannot share resources with other candidates and cannot endorse any other candidates. If Elections Committee were to accept the candidate’s explanation, giving another person access to their alternative account for the purposes of campaigning would constitute campaigning for another candidate and sharing of resources. These are both rule breaches under rule 3.3.</w:t>
      </w:r>
      <w:r w:rsidR="006A4884">
        <w:rPr>
          <w:rFonts w:ascii="AvenirNext LT Pro Medium" w:hAnsi="AvenirNext LT Pro Medium"/>
          <w:sz w:val="24"/>
          <w:szCs w:val="24"/>
        </w:rPr>
        <w:t>”</w:t>
      </w:r>
    </w:p>
    <w:p w14:paraId="6B06F4C5" w14:textId="4EE50B60" w:rsidR="0042554B" w:rsidRPr="006A4884" w:rsidRDefault="00E73B0F" w:rsidP="00E73B0F">
      <w:pPr>
        <w:pStyle w:val="ListParagraph"/>
        <w:numPr>
          <w:ilvl w:val="0"/>
          <w:numId w:val="18"/>
        </w:numPr>
        <w:spacing w:line="360" w:lineRule="auto"/>
        <w:rPr>
          <w:rFonts w:ascii="AvenirNext LT Pro Medium" w:hAnsi="AvenirNext LT Pro Medium"/>
          <w:sz w:val="24"/>
          <w:szCs w:val="24"/>
        </w:rPr>
      </w:pPr>
      <w:r w:rsidRPr="006A4884">
        <w:rPr>
          <w:rFonts w:ascii="AvenirNext LT Pro Medium" w:hAnsi="AvenirNext LT Pro Medium"/>
          <w:sz w:val="24"/>
          <w:szCs w:val="24"/>
        </w:rPr>
        <w:lastRenderedPageBreak/>
        <w:t>Elections Committee has issued a one-day campaign ban (midday Tuesday 3</w:t>
      </w:r>
      <w:r w:rsidRPr="006A4884">
        <w:rPr>
          <w:rFonts w:ascii="AvenirNext LT Pro Medium" w:hAnsi="AvenirNext LT Pro Medium"/>
          <w:sz w:val="24"/>
          <w:szCs w:val="24"/>
          <w:vertAlign w:val="superscript"/>
        </w:rPr>
        <w:t>rd</w:t>
      </w:r>
      <w:r w:rsidRPr="006A4884">
        <w:rPr>
          <w:rFonts w:ascii="AvenirNext LT Pro Medium" w:hAnsi="AvenirNext LT Pro Medium"/>
          <w:sz w:val="24"/>
          <w:szCs w:val="24"/>
        </w:rPr>
        <w:t xml:space="preserve"> March to midday Wednesday 4</w:t>
      </w:r>
      <w:r w:rsidRPr="006A4884">
        <w:rPr>
          <w:rFonts w:ascii="AvenirNext LT Pro Medium" w:hAnsi="AvenirNext LT Pro Medium"/>
          <w:sz w:val="24"/>
          <w:szCs w:val="24"/>
          <w:vertAlign w:val="superscript"/>
        </w:rPr>
        <w:t>th</w:t>
      </w:r>
      <w:r w:rsidRPr="006A4884">
        <w:rPr>
          <w:rFonts w:ascii="AvenirNext LT Pro Medium" w:hAnsi="AvenirNext LT Pro Medium"/>
          <w:sz w:val="24"/>
          <w:szCs w:val="24"/>
        </w:rPr>
        <w:t xml:space="preserve"> March) and a final formal warning to Jess O’Brien.</w:t>
      </w:r>
    </w:p>
    <w:p w14:paraId="1AB58831" w14:textId="0E3C4439" w:rsidR="00C040DE" w:rsidRDefault="009619F2" w:rsidP="002E600E">
      <w:pPr>
        <w:pStyle w:val="ListParagraph"/>
        <w:numPr>
          <w:ilvl w:val="0"/>
          <w:numId w:val="1"/>
        </w:numPr>
        <w:spacing w:line="360" w:lineRule="auto"/>
        <w:rPr>
          <w:rFonts w:ascii="AvenirNext LT Pro Medium" w:hAnsi="AvenirNext LT Pro Medium"/>
          <w:color w:val="2E74B5" w:themeColor="accent1" w:themeShade="BF"/>
          <w:sz w:val="28"/>
          <w:szCs w:val="32"/>
        </w:rPr>
      </w:pPr>
      <w:r>
        <w:rPr>
          <w:rFonts w:ascii="AvenirNext LT Pro Medium" w:hAnsi="AvenirNext LT Pro Medium"/>
          <w:color w:val="2E74B5" w:themeColor="accent1" w:themeShade="BF"/>
          <w:sz w:val="28"/>
          <w:szCs w:val="32"/>
        </w:rPr>
        <w:t>AOB</w:t>
      </w:r>
    </w:p>
    <w:p w14:paraId="391200DF" w14:textId="7637E808" w:rsidR="00E73B0F" w:rsidRPr="00E73B0F" w:rsidRDefault="00E73B0F" w:rsidP="00E73B0F">
      <w:pPr>
        <w:pStyle w:val="ListParagraph"/>
        <w:numPr>
          <w:ilvl w:val="0"/>
          <w:numId w:val="19"/>
        </w:numPr>
        <w:spacing w:line="360" w:lineRule="auto"/>
        <w:rPr>
          <w:rFonts w:ascii="AvenirNext LT Pro Medium" w:hAnsi="AvenirNext LT Pro Medium"/>
          <w:sz w:val="24"/>
          <w:szCs w:val="24"/>
        </w:rPr>
      </w:pPr>
      <w:r w:rsidRPr="00E73B0F">
        <w:rPr>
          <w:rFonts w:ascii="AvenirNext LT Pro Medium" w:hAnsi="AvenirNext LT Pro Medium"/>
          <w:sz w:val="24"/>
          <w:szCs w:val="24"/>
        </w:rPr>
        <w:t>No other business</w:t>
      </w:r>
    </w:p>
    <w:sectPr w:rsidR="00E73B0F" w:rsidRPr="00E73B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CE61A" w14:textId="77777777" w:rsidR="00C52A7F" w:rsidRDefault="00C52A7F" w:rsidP="00554B01">
      <w:pPr>
        <w:spacing w:after="0" w:line="240" w:lineRule="auto"/>
      </w:pPr>
      <w:r>
        <w:separator/>
      </w:r>
    </w:p>
  </w:endnote>
  <w:endnote w:type="continuationSeparator" w:id="0">
    <w:p w14:paraId="2200823C" w14:textId="77777777" w:rsidR="00C52A7F" w:rsidRDefault="00C52A7F" w:rsidP="0055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Pro Medium">
    <w:altName w:val="Calibri"/>
    <w:panose1 w:val="020B0603020202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venirNext LT Pro Regular">
    <w:altName w:val="Calibri"/>
    <w:panose1 w:val="020B0503020202020204"/>
    <w:charset w:val="00"/>
    <w:family w:val="swiss"/>
    <w:notTrueType/>
    <w:pitch w:val="variable"/>
    <w:sig w:usb0="800000AF" w:usb1="5000204A" w:usb2="00000000" w:usb3="00000000" w:csb0="0000009B" w:csb1="00000000"/>
  </w:font>
  <w:font w:name="AvenirNext LT Pro Heavy">
    <w:panose1 w:val="020B0903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713B8" w14:textId="77777777" w:rsidR="00C52A7F" w:rsidRDefault="00C52A7F" w:rsidP="00554B01">
      <w:pPr>
        <w:spacing w:after="0" w:line="240" w:lineRule="auto"/>
      </w:pPr>
      <w:r>
        <w:separator/>
      </w:r>
    </w:p>
  </w:footnote>
  <w:footnote w:type="continuationSeparator" w:id="0">
    <w:p w14:paraId="5F7BF124" w14:textId="77777777" w:rsidR="00C52A7F" w:rsidRDefault="00C52A7F" w:rsidP="00554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224"/>
    <w:multiLevelType w:val="hybridMultilevel"/>
    <w:tmpl w:val="1CAC7A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9CF5A56"/>
    <w:multiLevelType w:val="hybridMultilevel"/>
    <w:tmpl w:val="0C0EC94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5035A6"/>
    <w:multiLevelType w:val="hybridMultilevel"/>
    <w:tmpl w:val="A374139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CB219C"/>
    <w:multiLevelType w:val="hybridMultilevel"/>
    <w:tmpl w:val="278C95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AF23BFF"/>
    <w:multiLevelType w:val="hybridMultilevel"/>
    <w:tmpl w:val="5E707FF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3D6910"/>
    <w:multiLevelType w:val="hybridMultilevel"/>
    <w:tmpl w:val="12F215C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4FE3FD6"/>
    <w:multiLevelType w:val="hybridMultilevel"/>
    <w:tmpl w:val="18BA1B4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7AB5A14"/>
    <w:multiLevelType w:val="hybridMultilevel"/>
    <w:tmpl w:val="072EBE88"/>
    <w:lvl w:ilvl="0" w:tplc="B6D6E8FA">
      <w:start w:val="4"/>
      <w:numFmt w:val="bullet"/>
      <w:lvlText w:val="-"/>
      <w:lvlJc w:val="left"/>
      <w:pPr>
        <w:ind w:left="1080" w:hanging="360"/>
      </w:pPr>
      <w:rPr>
        <w:rFonts w:ascii="AvenirNext LT Pro Medium" w:eastAsiaTheme="minorHAnsi" w:hAnsi="AvenirNext LT Pro Medium"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69579A"/>
    <w:multiLevelType w:val="hybridMultilevel"/>
    <w:tmpl w:val="3BD0E892"/>
    <w:lvl w:ilvl="0" w:tplc="B6D6E8FA">
      <w:start w:val="4"/>
      <w:numFmt w:val="bullet"/>
      <w:lvlText w:val="-"/>
      <w:lvlJc w:val="left"/>
      <w:pPr>
        <w:ind w:left="1080" w:hanging="360"/>
      </w:pPr>
      <w:rPr>
        <w:rFonts w:ascii="AvenirNext LT Pro Medium" w:eastAsiaTheme="minorHAnsi" w:hAnsi="AvenirNext LT Pro Medium"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14004B"/>
    <w:multiLevelType w:val="hybridMultilevel"/>
    <w:tmpl w:val="3E3C170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045949"/>
    <w:multiLevelType w:val="hybridMultilevel"/>
    <w:tmpl w:val="FC0E3F5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0066D8"/>
    <w:multiLevelType w:val="hybridMultilevel"/>
    <w:tmpl w:val="5A888C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45A62D3"/>
    <w:multiLevelType w:val="hybridMultilevel"/>
    <w:tmpl w:val="D02CDA4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78141152">
      <w:start w:val="3"/>
      <w:numFmt w:val="bullet"/>
      <w:lvlText w:val="-"/>
      <w:lvlJc w:val="left"/>
      <w:pPr>
        <w:ind w:left="2520" w:hanging="360"/>
      </w:pPr>
      <w:rPr>
        <w:rFonts w:ascii="AvenirNext LT Pro Medium" w:eastAsiaTheme="minorHAnsi" w:hAnsi="AvenirNext LT Pro Medium" w:cstheme="minorBidi"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9A42B1"/>
    <w:multiLevelType w:val="hybridMultilevel"/>
    <w:tmpl w:val="7734789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8EA468B"/>
    <w:multiLevelType w:val="hybridMultilevel"/>
    <w:tmpl w:val="567416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8277CA9"/>
    <w:multiLevelType w:val="hybridMultilevel"/>
    <w:tmpl w:val="9CAE37C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4D05C7"/>
    <w:multiLevelType w:val="hybridMultilevel"/>
    <w:tmpl w:val="67E2D54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542A51"/>
    <w:multiLevelType w:val="hybridMultilevel"/>
    <w:tmpl w:val="E94228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B67247"/>
    <w:multiLevelType w:val="hybridMultilevel"/>
    <w:tmpl w:val="69207C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6"/>
  </w:num>
  <w:num w:numId="3">
    <w:abstractNumId w:val="12"/>
  </w:num>
  <w:num w:numId="4">
    <w:abstractNumId w:val="8"/>
  </w:num>
  <w:num w:numId="5">
    <w:abstractNumId w:val="15"/>
  </w:num>
  <w:num w:numId="6">
    <w:abstractNumId w:val="13"/>
  </w:num>
  <w:num w:numId="7">
    <w:abstractNumId w:val="10"/>
  </w:num>
  <w:num w:numId="8">
    <w:abstractNumId w:val="2"/>
  </w:num>
  <w:num w:numId="9">
    <w:abstractNumId w:val="4"/>
  </w:num>
  <w:num w:numId="10">
    <w:abstractNumId w:val="9"/>
  </w:num>
  <w:num w:numId="11">
    <w:abstractNumId w:val="16"/>
  </w:num>
  <w:num w:numId="12">
    <w:abstractNumId w:val="1"/>
  </w:num>
  <w:num w:numId="13">
    <w:abstractNumId w:val="11"/>
  </w:num>
  <w:num w:numId="14">
    <w:abstractNumId w:val="14"/>
  </w:num>
  <w:num w:numId="15">
    <w:abstractNumId w:val="5"/>
  </w:num>
  <w:num w:numId="16">
    <w:abstractNumId w:val="7"/>
  </w:num>
  <w:num w:numId="17">
    <w:abstractNumId w:val="18"/>
  </w:num>
  <w:num w:numId="18">
    <w:abstractNumId w:val="3"/>
  </w:num>
  <w:num w:numId="1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9B"/>
    <w:rsid w:val="0000570B"/>
    <w:rsid w:val="00037E45"/>
    <w:rsid w:val="0004535B"/>
    <w:rsid w:val="00046665"/>
    <w:rsid w:val="000912BA"/>
    <w:rsid w:val="000C6D72"/>
    <w:rsid w:val="000F0021"/>
    <w:rsid w:val="000F458E"/>
    <w:rsid w:val="000F6A7B"/>
    <w:rsid w:val="00124439"/>
    <w:rsid w:val="001778F9"/>
    <w:rsid w:val="001A698D"/>
    <w:rsid w:val="001B462E"/>
    <w:rsid w:val="001D1211"/>
    <w:rsid w:val="001D3EC3"/>
    <w:rsid w:val="001D72DD"/>
    <w:rsid w:val="00240A0C"/>
    <w:rsid w:val="00242DEC"/>
    <w:rsid w:val="0024623D"/>
    <w:rsid w:val="00286410"/>
    <w:rsid w:val="002A5B02"/>
    <w:rsid w:val="002C7201"/>
    <w:rsid w:val="002C785C"/>
    <w:rsid w:val="002E600E"/>
    <w:rsid w:val="002F748D"/>
    <w:rsid w:val="00361888"/>
    <w:rsid w:val="003A7EFC"/>
    <w:rsid w:val="003B41EA"/>
    <w:rsid w:val="003C3117"/>
    <w:rsid w:val="003D6A33"/>
    <w:rsid w:val="0042554B"/>
    <w:rsid w:val="00426D23"/>
    <w:rsid w:val="004571E8"/>
    <w:rsid w:val="004879C8"/>
    <w:rsid w:val="004A716E"/>
    <w:rsid w:val="004B1676"/>
    <w:rsid w:val="004B4D94"/>
    <w:rsid w:val="004B6279"/>
    <w:rsid w:val="004F3F0D"/>
    <w:rsid w:val="00554B01"/>
    <w:rsid w:val="0059104C"/>
    <w:rsid w:val="00597C7A"/>
    <w:rsid w:val="005A03C3"/>
    <w:rsid w:val="005C34DD"/>
    <w:rsid w:val="005E5BE0"/>
    <w:rsid w:val="00604120"/>
    <w:rsid w:val="00652825"/>
    <w:rsid w:val="00684405"/>
    <w:rsid w:val="00684F39"/>
    <w:rsid w:val="006A4884"/>
    <w:rsid w:val="006B6D0E"/>
    <w:rsid w:val="006C19AF"/>
    <w:rsid w:val="006C3C1E"/>
    <w:rsid w:val="006D2600"/>
    <w:rsid w:val="006E141C"/>
    <w:rsid w:val="00701099"/>
    <w:rsid w:val="0076034B"/>
    <w:rsid w:val="0076149B"/>
    <w:rsid w:val="00785025"/>
    <w:rsid w:val="007B01CC"/>
    <w:rsid w:val="007D0337"/>
    <w:rsid w:val="007D7E86"/>
    <w:rsid w:val="007F7A6A"/>
    <w:rsid w:val="00815B71"/>
    <w:rsid w:val="00846FA7"/>
    <w:rsid w:val="008567A0"/>
    <w:rsid w:val="00862D05"/>
    <w:rsid w:val="0087346C"/>
    <w:rsid w:val="008A7542"/>
    <w:rsid w:val="00903572"/>
    <w:rsid w:val="009243C0"/>
    <w:rsid w:val="00936B20"/>
    <w:rsid w:val="00941895"/>
    <w:rsid w:val="009619F2"/>
    <w:rsid w:val="009C44E8"/>
    <w:rsid w:val="009C4E75"/>
    <w:rsid w:val="00A05A6B"/>
    <w:rsid w:val="00A13A54"/>
    <w:rsid w:val="00A20648"/>
    <w:rsid w:val="00A236DF"/>
    <w:rsid w:val="00A33A09"/>
    <w:rsid w:val="00A42AFA"/>
    <w:rsid w:val="00A43531"/>
    <w:rsid w:val="00A65FCE"/>
    <w:rsid w:val="00AD33E3"/>
    <w:rsid w:val="00B023EE"/>
    <w:rsid w:val="00B940C6"/>
    <w:rsid w:val="00B96D36"/>
    <w:rsid w:val="00BA5015"/>
    <w:rsid w:val="00C040DE"/>
    <w:rsid w:val="00C10A18"/>
    <w:rsid w:val="00C52A7F"/>
    <w:rsid w:val="00C80168"/>
    <w:rsid w:val="00C85DBF"/>
    <w:rsid w:val="00CA1362"/>
    <w:rsid w:val="00D167DD"/>
    <w:rsid w:val="00D340FA"/>
    <w:rsid w:val="00D47893"/>
    <w:rsid w:val="00D55F85"/>
    <w:rsid w:val="00D972B7"/>
    <w:rsid w:val="00DC2634"/>
    <w:rsid w:val="00DD018C"/>
    <w:rsid w:val="00DD0A19"/>
    <w:rsid w:val="00DE3E2D"/>
    <w:rsid w:val="00E1178A"/>
    <w:rsid w:val="00E30D4B"/>
    <w:rsid w:val="00E32965"/>
    <w:rsid w:val="00E3497F"/>
    <w:rsid w:val="00E43AC1"/>
    <w:rsid w:val="00E71027"/>
    <w:rsid w:val="00E73B0F"/>
    <w:rsid w:val="00E77DFC"/>
    <w:rsid w:val="00E80648"/>
    <w:rsid w:val="00EB340E"/>
    <w:rsid w:val="00EC23C5"/>
    <w:rsid w:val="00EE6531"/>
    <w:rsid w:val="00F16930"/>
    <w:rsid w:val="00F42795"/>
    <w:rsid w:val="00F576FC"/>
    <w:rsid w:val="00FE0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4930D"/>
  <w15:chartTrackingRefBased/>
  <w15:docId w15:val="{B3817993-4D75-4CA3-B703-3C05C24A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A7EF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59104C"/>
    <w:pPr>
      <w:ind w:left="720"/>
      <w:contextualSpacing/>
    </w:pPr>
  </w:style>
  <w:style w:type="character" w:styleId="Hyperlink">
    <w:name w:val="Hyperlink"/>
    <w:basedOn w:val="DefaultParagraphFont"/>
    <w:uiPriority w:val="99"/>
    <w:unhideWhenUsed/>
    <w:rsid w:val="004571E8"/>
    <w:rPr>
      <w:color w:val="0563C1" w:themeColor="hyperlink"/>
      <w:u w:val="single"/>
    </w:rPr>
  </w:style>
  <w:style w:type="paragraph" w:styleId="NormalWeb">
    <w:name w:val="Normal (Web)"/>
    <w:basedOn w:val="Normal"/>
    <w:uiPriority w:val="99"/>
    <w:unhideWhenUsed/>
    <w:rsid w:val="00936B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C7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85C"/>
    <w:rPr>
      <w:rFonts w:ascii="Segoe UI" w:hAnsi="Segoe UI" w:cs="Segoe UI"/>
      <w:sz w:val="18"/>
      <w:szCs w:val="18"/>
    </w:rPr>
  </w:style>
  <w:style w:type="paragraph" w:styleId="EndnoteText">
    <w:name w:val="endnote text"/>
    <w:basedOn w:val="Normal"/>
    <w:link w:val="EndnoteTextChar"/>
    <w:uiPriority w:val="99"/>
    <w:semiHidden/>
    <w:unhideWhenUsed/>
    <w:rsid w:val="00554B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4B01"/>
    <w:rPr>
      <w:sz w:val="20"/>
      <w:szCs w:val="20"/>
    </w:rPr>
  </w:style>
  <w:style w:type="character" w:styleId="EndnoteReference">
    <w:name w:val="endnote reference"/>
    <w:basedOn w:val="DefaultParagraphFont"/>
    <w:uiPriority w:val="99"/>
    <w:semiHidden/>
    <w:unhideWhenUsed/>
    <w:rsid w:val="00554B01"/>
    <w:rPr>
      <w:vertAlign w:val="superscript"/>
    </w:rPr>
  </w:style>
  <w:style w:type="paragraph" w:styleId="FootnoteText">
    <w:name w:val="footnote text"/>
    <w:basedOn w:val="Normal"/>
    <w:link w:val="FootnoteTextChar"/>
    <w:uiPriority w:val="99"/>
    <w:semiHidden/>
    <w:unhideWhenUsed/>
    <w:rsid w:val="00554B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B01"/>
    <w:rPr>
      <w:sz w:val="20"/>
      <w:szCs w:val="20"/>
    </w:rPr>
  </w:style>
  <w:style w:type="character" w:styleId="FootnoteReference">
    <w:name w:val="footnote reference"/>
    <w:basedOn w:val="DefaultParagraphFont"/>
    <w:uiPriority w:val="99"/>
    <w:semiHidden/>
    <w:unhideWhenUsed/>
    <w:rsid w:val="00554B01"/>
    <w:rPr>
      <w:vertAlign w:val="superscript"/>
    </w:rPr>
  </w:style>
  <w:style w:type="paragraph" w:customStyle="1" w:styleId="story-bodyintroduction">
    <w:name w:val="story-body__introduction"/>
    <w:basedOn w:val="Normal"/>
    <w:rsid w:val="00E71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167DD"/>
    <w:rPr>
      <w:color w:val="954F72" w:themeColor="followedHyperlink"/>
      <w:u w:val="single"/>
    </w:rPr>
  </w:style>
  <w:style w:type="character" w:customStyle="1" w:styleId="apple-tab-span">
    <w:name w:val="apple-tab-span"/>
    <w:basedOn w:val="DefaultParagraphFont"/>
    <w:rsid w:val="00684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05464">
      <w:bodyDiv w:val="1"/>
      <w:marLeft w:val="0"/>
      <w:marRight w:val="0"/>
      <w:marTop w:val="0"/>
      <w:marBottom w:val="0"/>
      <w:divBdr>
        <w:top w:val="none" w:sz="0" w:space="0" w:color="auto"/>
        <w:left w:val="none" w:sz="0" w:space="0" w:color="auto"/>
        <w:bottom w:val="none" w:sz="0" w:space="0" w:color="auto"/>
        <w:right w:val="none" w:sz="0" w:space="0" w:color="auto"/>
      </w:divBdr>
      <w:divsChild>
        <w:div w:id="168520711">
          <w:marLeft w:val="0"/>
          <w:marRight w:val="0"/>
          <w:marTop w:val="0"/>
          <w:marBottom w:val="0"/>
          <w:divBdr>
            <w:top w:val="none" w:sz="0" w:space="0" w:color="auto"/>
            <w:left w:val="none" w:sz="0" w:space="0" w:color="auto"/>
            <w:bottom w:val="none" w:sz="0" w:space="0" w:color="auto"/>
            <w:right w:val="none" w:sz="0" w:space="0" w:color="auto"/>
          </w:divBdr>
        </w:div>
        <w:div w:id="1576741272">
          <w:marLeft w:val="0"/>
          <w:marRight w:val="0"/>
          <w:marTop w:val="0"/>
          <w:marBottom w:val="0"/>
          <w:divBdr>
            <w:top w:val="none" w:sz="0" w:space="0" w:color="auto"/>
            <w:left w:val="none" w:sz="0" w:space="0" w:color="auto"/>
            <w:bottom w:val="none" w:sz="0" w:space="0" w:color="auto"/>
            <w:right w:val="none" w:sz="0" w:space="0" w:color="auto"/>
          </w:divBdr>
        </w:div>
        <w:div w:id="1148934831">
          <w:marLeft w:val="0"/>
          <w:marRight w:val="0"/>
          <w:marTop w:val="0"/>
          <w:marBottom w:val="0"/>
          <w:divBdr>
            <w:top w:val="none" w:sz="0" w:space="0" w:color="auto"/>
            <w:left w:val="none" w:sz="0" w:space="0" w:color="auto"/>
            <w:bottom w:val="none" w:sz="0" w:space="0" w:color="auto"/>
            <w:right w:val="none" w:sz="0" w:space="0" w:color="auto"/>
          </w:divBdr>
        </w:div>
        <w:div w:id="301693040">
          <w:marLeft w:val="0"/>
          <w:marRight w:val="0"/>
          <w:marTop w:val="0"/>
          <w:marBottom w:val="0"/>
          <w:divBdr>
            <w:top w:val="none" w:sz="0" w:space="0" w:color="auto"/>
            <w:left w:val="none" w:sz="0" w:space="0" w:color="auto"/>
            <w:bottom w:val="none" w:sz="0" w:space="0" w:color="auto"/>
            <w:right w:val="none" w:sz="0" w:space="0" w:color="auto"/>
          </w:divBdr>
        </w:div>
      </w:divsChild>
    </w:div>
    <w:div w:id="1120147812">
      <w:bodyDiv w:val="1"/>
      <w:marLeft w:val="0"/>
      <w:marRight w:val="0"/>
      <w:marTop w:val="0"/>
      <w:marBottom w:val="0"/>
      <w:divBdr>
        <w:top w:val="none" w:sz="0" w:space="0" w:color="auto"/>
        <w:left w:val="none" w:sz="0" w:space="0" w:color="auto"/>
        <w:bottom w:val="none" w:sz="0" w:space="0" w:color="auto"/>
        <w:right w:val="none" w:sz="0" w:space="0" w:color="auto"/>
      </w:divBdr>
    </w:div>
    <w:div w:id="1360812797">
      <w:bodyDiv w:val="1"/>
      <w:marLeft w:val="0"/>
      <w:marRight w:val="0"/>
      <w:marTop w:val="0"/>
      <w:marBottom w:val="0"/>
      <w:divBdr>
        <w:top w:val="none" w:sz="0" w:space="0" w:color="auto"/>
        <w:left w:val="none" w:sz="0" w:space="0" w:color="auto"/>
        <w:bottom w:val="none" w:sz="0" w:space="0" w:color="auto"/>
        <w:right w:val="none" w:sz="0" w:space="0" w:color="auto"/>
      </w:divBdr>
      <w:divsChild>
        <w:div w:id="617223651">
          <w:marLeft w:val="547"/>
          <w:marRight w:val="0"/>
          <w:marTop w:val="0"/>
          <w:marBottom w:val="0"/>
          <w:divBdr>
            <w:top w:val="none" w:sz="0" w:space="0" w:color="auto"/>
            <w:left w:val="none" w:sz="0" w:space="0" w:color="auto"/>
            <w:bottom w:val="none" w:sz="0" w:space="0" w:color="auto"/>
            <w:right w:val="none" w:sz="0" w:space="0" w:color="auto"/>
          </w:divBdr>
        </w:div>
        <w:div w:id="1890920214">
          <w:marLeft w:val="547"/>
          <w:marRight w:val="0"/>
          <w:marTop w:val="0"/>
          <w:marBottom w:val="0"/>
          <w:divBdr>
            <w:top w:val="none" w:sz="0" w:space="0" w:color="auto"/>
            <w:left w:val="none" w:sz="0" w:space="0" w:color="auto"/>
            <w:bottom w:val="none" w:sz="0" w:space="0" w:color="auto"/>
            <w:right w:val="none" w:sz="0" w:space="0" w:color="auto"/>
          </w:divBdr>
        </w:div>
        <w:div w:id="1237783601">
          <w:marLeft w:val="547"/>
          <w:marRight w:val="0"/>
          <w:marTop w:val="0"/>
          <w:marBottom w:val="0"/>
          <w:divBdr>
            <w:top w:val="none" w:sz="0" w:space="0" w:color="auto"/>
            <w:left w:val="none" w:sz="0" w:space="0" w:color="auto"/>
            <w:bottom w:val="none" w:sz="0" w:space="0" w:color="auto"/>
            <w:right w:val="none" w:sz="0" w:space="0" w:color="auto"/>
          </w:divBdr>
        </w:div>
        <w:div w:id="1390114125">
          <w:marLeft w:val="547"/>
          <w:marRight w:val="0"/>
          <w:marTop w:val="0"/>
          <w:marBottom w:val="0"/>
          <w:divBdr>
            <w:top w:val="none" w:sz="0" w:space="0" w:color="auto"/>
            <w:left w:val="none" w:sz="0" w:space="0" w:color="auto"/>
            <w:bottom w:val="none" w:sz="0" w:space="0" w:color="auto"/>
            <w:right w:val="none" w:sz="0" w:space="0" w:color="auto"/>
          </w:divBdr>
        </w:div>
        <w:div w:id="1200246290">
          <w:marLeft w:val="547"/>
          <w:marRight w:val="0"/>
          <w:marTop w:val="0"/>
          <w:marBottom w:val="0"/>
          <w:divBdr>
            <w:top w:val="none" w:sz="0" w:space="0" w:color="auto"/>
            <w:left w:val="none" w:sz="0" w:space="0" w:color="auto"/>
            <w:bottom w:val="none" w:sz="0" w:space="0" w:color="auto"/>
            <w:right w:val="none" w:sz="0" w:space="0" w:color="auto"/>
          </w:divBdr>
        </w:div>
        <w:div w:id="284309197">
          <w:marLeft w:val="547"/>
          <w:marRight w:val="0"/>
          <w:marTop w:val="0"/>
          <w:marBottom w:val="0"/>
          <w:divBdr>
            <w:top w:val="none" w:sz="0" w:space="0" w:color="auto"/>
            <w:left w:val="none" w:sz="0" w:space="0" w:color="auto"/>
            <w:bottom w:val="none" w:sz="0" w:space="0" w:color="auto"/>
            <w:right w:val="none" w:sz="0" w:space="0" w:color="auto"/>
          </w:divBdr>
        </w:div>
        <w:div w:id="1211380441">
          <w:marLeft w:val="547"/>
          <w:marRight w:val="0"/>
          <w:marTop w:val="0"/>
          <w:marBottom w:val="0"/>
          <w:divBdr>
            <w:top w:val="none" w:sz="0" w:space="0" w:color="auto"/>
            <w:left w:val="none" w:sz="0" w:space="0" w:color="auto"/>
            <w:bottom w:val="none" w:sz="0" w:space="0" w:color="auto"/>
            <w:right w:val="none" w:sz="0" w:space="0" w:color="auto"/>
          </w:divBdr>
        </w:div>
        <w:div w:id="1429423859">
          <w:marLeft w:val="547"/>
          <w:marRight w:val="0"/>
          <w:marTop w:val="0"/>
          <w:marBottom w:val="0"/>
          <w:divBdr>
            <w:top w:val="none" w:sz="0" w:space="0" w:color="auto"/>
            <w:left w:val="none" w:sz="0" w:space="0" w:color="auto"/>
            <w:bottom w:val="none" w:sz="0" w:space="0" w:color="auto"/>
            <w:right w:val="none" w:sz="0" w:space="0" w:color="auto"/>
          </w:divBdr>
        </w:div>
        <w:div w:id="156776721">
          <w:marLeft w:val="547"/>
          <w:marRight w:val="0"/>
          <w:marTop w:val="0"/>
          <w:marBottom w:val="0"/>
          <w:divBdr>
            <w:top w:val="none" w:sz="0" w:space="0" w:color="auto"/>
            <w:left w:val="none" w:sz="0" w:space="0" w:color="auto"/>
            <w:bottom w:val="none" w:sz="0" w:space="0" w:color="auto"/>
            <w:right w:val="none" w:sz="0" w:space="0" w:color="auto"/>
          </w:divBdr>
        </w:div>
      </w:divsChild>
    </w:div>
    <w:div w:id="1960599423">
      <w:bodyDiv w:val="1"/>
      <w:marLeft w:val="0"/>
      <w:marRight w:val="0"/>
      <w:marTop w:val="0"/>
      <w:marBottom w:val="0"/>
      <w:divBdr>
        <w:top w:val="none" w:sz="0" w:space="0" w:color="auto"/>
        <w:left w:val="none" w:sz="0" w:space="0" w:color="auto"/>
        <w:bottom w:val="none" w:sz="0" w:space="0" w:color="auto"/>
        <w:right w:val="none" w:sz="0" w:space="0" w:color="auto"/>
      </w:divBdr>
    </w:div>
    <w:div w:id="209748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6858D-DE02-4C6A-B366-3766725BC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Hemming</dc:creator>
  <cp:keywords/>
  <dc:description/>
  <cp:lastModifiedBy>Christy Mc Morrow</cp:lastModifiedBy>
  <cp:revision>4</cp:revision>
  <cp:lastPrinted>2020-02-11T15:42:00Z</cp:lastPrinted>
  <dcterms:created xsi:type="dcterms:W3CDTF">2020-03-03T10:06:00Z</dcterms:created>
  <dcterms:modified xsi:type="dcterms:W3CDTF">2020-03-04T16:46:00Z</dcterms:modified>
</cp:coreProperties>
</file>