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2" w:rsidRDefault="004B6279">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7E4CF10D" wp14:editId="68C8688C">
                <wp:simplePos x="0" y="0"/>
                <wp:positionH relativeFrom="margin">
                  <wp:align>right</wp:align>
                </wp:positionH>
                <wp:positionV relativeFrom="paragraph">
                  <wp:posOffset>-709729</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0AD1" id="Rectangle 1" o:spid="_x0000_s1026" style="position:absolute;margin-left:-47.2pt;margin-top:-55.9pt;width:4pt;height:451.05pt;rotation:-90;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4295730</wp:posOffset>
            </wp:positionH>
            <wp:positionV relativeFrom="paragraph">
              <wp:posOffset>591</wp:posOffset>
            </wp:positionV>
            <wp:extent cx="1473835" cy="80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807085"/>
                    </a:xfrm>
                    <a:prstGeom prst="rect">
                      <a:avLst/>
                    </a:prstGeom>
                  </pic:spPr>
                </pic:pic>
              </a:graphicData>
            </a:graphic>
            <wp14:sizeRelH relativeFrom="margin">
              <wp14:pctWidth>0</wp14:pctWidth>
            </wp14:sizeRelH>
            <wp14:sizeRelV relativeFrom="margin">
              <wp14:pctHeight>0</wp14:pctHeight>
            </wp14:sizeRelV>
          </wp:anchor>
        </w:drawing>
      </w:r>
    </w:p>
    <w:p w:rsidR="00903572" w:rsidRDefault="00903572"/>
    <w:p w:rsidR="00903572" w:rsidRPr="003A7EFC" w:rsidRDefault="0059104C" w:rsidP="00903572">
      <w:pPr>
        <w:rPr>
          <w:rFonts w:ascii="AvenirNext LT Pro Heavy" w:hAnsi="AvenirNext LT Pro Heavy"/>
          <w:color w:val="007699"/>
          <w:sz w:val="56"/>
          <w:szCs w:val="56"/>
        </w:rPr>
      </w:pPr>
      <w:r>
        <w:rPr>
          <w:rFonts w:ascii="AvenirNext LT Pro Heavy" w:hAnsi="AvenirNext LT Pro Heavy"/>
          <w:color w:val="007699"/>
          <w:sz w:val="56"/>
          <w:szCs w:val="56"/>
        </w:rPr>
        <w:t>CUSU Council (Michaelmas I</w:t>
      </w:r>
      <w:r w:rsidR="004B6279">
        <w:rPr>
          <w:rFonts w:ascii="AvenirNext LT Pro Heavy" w:hAnsi="AvenirNext LT Pro Heavy"/>
          <w:color w:val="007699"/>
          <w:sz w:val="56"/>
          <w:szCs w:val="56"/>
        </w:rPr>
        <w:t>V</w:t>
      </w:r>
      <w:r>
        <w:rPr>
          <w:rFonts w:ascii="AvenirNext LT Pro Heavy" w:hAnsi="AvenirNext LT Pro Heavy"/>
          <w:color w:val="007699"/>
          <w:sz w:val="56"/>
          <w:szCs w:val="56"/>
        </w:rPr>
        <w:t>)</w:t>
      </w:r>
    </w:p>
    <w:p w:rsidR="00903572" w:rsidRDefault="0059104C" w:rsidP="00903572">
      <w:pPr>
        <w:rPr>
          <w:rFonts w:ascii="AvenirNext LT Pro Heavy" w:hAnsi="AvenirNext LT Pro Heavy"/>
          <w:color w:val="9FCFDB"/>
        </w:rPr>
      </w:pPr>
      <w:r>
        <w:rPr>
          <w:rFonts w:ascii="AvenirNext LT Pro Heavy" w:hAnsi="AvenirNext LT Pro Heavy"/>
          <w:color w:val="9FCFDB"/>
        </w:rPr>
        <w:t xml:space="preserve">Monday </w:t>
      </w:r>
      <w:r w:rsidR="004B6279">
        <w:rPr>
          <w:rFonts w:ascii="AvenirNext LT Pro Heavy" w:hAnsi="AvenirNext LT Pro Heavy"/>
          <w:color w:val="9FCFDB"/>
        </w:rPr>
        <w:t>25</w:t>
      </w:r>
      <w:r w:rsidRPr="0059104C">
        <w:rPr>
          <w:rFonts w:ascii="AvenirNext LT Pro Heavy" w:hAnsi="AvenirNext LT Pro Heavy"/>
          <w:color w:val="9FCFDB"/>
          <w:vertAlign w:val="superscript"/>
        </w:rPr>
        <w:t>th</w:t>
      </w:r>
      <w:r>
        <w:rPr>
          <w:rFonts w:ascii="AvenirNext LT Pro Heavy" w:hAnsi="AvenirNext LT Pro Heavy"/>
          <w:color w:val="9FCFDB"/>
        </w:rPr>
        <w:t xml:space="preserve"> </w:t>
      </w:r>
      <w:r w:rsidR="000F6A7B">
        <w:rPr>
          <w:rFonts w:ascii="AvenirNext LT Pro Heavy" w:hAnsi="AvenirNext LT Pro Heavy"/>
          <w:color w:val="9FCFDB"/>
        </w:rPr>
        <w:t>Novem</w:t>
      </w:r>
      <w:r>
        <w:rPr>
          <w:rFonts w:ascii="AvenirNext LT Pro Heavy" w:hAnsi="AvenirNext LT Pro Heavy"/>
          <w:color w:val="9FCFDB"/>
        </w:rPr>
        <w:t>ber 2019, 7pm</w:t>
      </w:r>
    </w:p>
    <w:p w:rsidR="0059104C" w:rsidRDefault="00941895" w:rsidP="00903572">
      <w:pPr>
        <w:rPr>
          <w:rFonts w:ascii="AvenirNext LT Pro Heavy" w:hAnsi="AvenirNext LT Pro Heavy"/>
          <w:color w:val="9FCFDB"/>
        </w:rPr>
      </w:pPr>
      <w:r>
        <w:rPr>
          <w:rFonts w:ascii="AvenirNext LT Pro Heavy" w:hAnsi="AvenirNext LT Pro Heavy"/>
          <w:color w:val="9FCFDB"/>
        </w:rPr>
        <w:t xml:space="preserve">Lecture Room </w:t>
      </w:r>
      <w:r w:rsidR="009243C0">
        <w:rPr>
          <w:rFonts w:ascii="AvenirNext LT Pro Heavy" w:hAnsi="AvenirNext LT Pro Heavy"/>
          <w:color w:val="9FCFDB"/>
        </w:rPr>
        <w:t>1</w:t>
      </w:r>
      <w:r>
        <w:rPr>
          <w:rFonts w:ascii="AvenirNext LT Pro Heavy" w:hAnsi="AvenirNext LT Pro Heavy"/>
          <w:color w:val="9FCFDB"/>
        </w:rPr>
        <w:t>, Mill Lane Lecture Rooms</w:t>
      </w:r>
    </w:p>
    <w:p w:rsidR="0059104C" w:rsidRPr="003A7EFC" w:rsidRDefault="000C6D72" w:rsidP="00903572">
      <w:pPr>
        <w:rPr>
          <w:rFonts w:ascii="AvenirNext LT Pro Heavy" w:hAnsi="AvenirNext LT Pro Heavy"/>
          <w:color w:val="9FCFDB"/>
        </w:rPr>
      </w:pPr>
      <w:r w:rsidRPr="000C6D72">
        <w:rPr>
          <w:rFonts w:ascii="AvenirNext LT Pro Heavy" w:hAnsi="AvenirNext LT Pro Heavy"/>
          <w:color w:val="FFFFFF" w:themeColor="background1"/>
          <w:sz w:val="10"/>
          <w:szCs w:val="10"/>
        </w:rPr>
        <w:t>5</w:t>
      </w:r>
      <w:r w:rsidR="0059104C">
        <w:rPr>
          <w:rFonts w:ascii="AvenirNext LT Pro Heavy" w:hAnsi="AvenirNext LT Pro Heavy"/>
          <w:color w:val="007699"/>
          <w:sz w:val="56"/>
          <w:szCs w:val="56"/>
        </w:rPr>
        <w:br/>
        <w:t>Agenda</w:t>
      </w:r>
    </w:p>
    <w:p w:rsidR="009C44E8" w:rsidRPr="001B462E" w:rsidRDefault="0059104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Objections to the order of items on the agenda</w:t>
      </w:r>
    </w:p>
    <w:p w:rsidR="0059104C" w:rsidRPr="001B462E" w:rsidRDefault="0059104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Matters arising from the minutes of the last Council Meeting</w:t>
      </w:r>
    </w:p>
    <w:p w:rsidR="0059104C" w:rsidRPr="001B462E" w:rsidRDefault="0059104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 xml:space="preserve">Announcements by Committees, Campaign Teams and the Executive </w:t>
      </w:r>
    </w:p>
    <w:p w:rsidR="00936B20" w:rsidRPr="001B462E" w:rsidRDefault="00936B20"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Officer accountability</w:t>
      </w:r>
    </w:p>
    <w:p w:rsidR="00936B20" w:rsidRPr="001B462E" w:rsidRDefault="00936B20"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Updates from Campaigns and the Executive</w:t>
      </w:r>
    </w:p>
    <w:p w:rsidR="0059104C" w:rsidRPr="001B462E" w:rsidRDefault="00E77DF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Ratification of Trustee appointments</w:t>
      </w:r>
    </w:p>
    <w:p w:rsidR="001B462E" w:rsidRPr="001B462E" w:rsidRDefault="001B462E"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Proposed Standing Orders amendment</w:t>
      </w:r>
    </w:p>
    <w:p w:rsidR="009C4E75" w:rsidRPr="001B462E" w:rsidRDefault="0059104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 xml:space="preserve">Ordinary Policy </w:t>
      </w:r>
      <w:r w:rsidR="000C6D72" w:rsidRPr="001B462E">
        <w:rPr>
          <w:rFonts w:ascii="AvenirNext LT Pro Regular" w:hAnsi="AvenirNext LT Pro Regular"/>
        </w:rPr>
        <w:t>Motions from Previous Council</w:t>
      </w:r>
    </w:p>
    <w:p w:rsidR="000912BA" w:rsidRPr="001B462E" w:rsidRDefault="001B462E"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Motion to support and encourage a boycott of the NSS (National Student Survey)</w:t>
      </w:r>
      <w:r>
        <w:rPr>
          <w:rFonts w:ascii="AvenirNext LT Pro Regular" w:hAnsi="AvenirNext LT Pro Regular"/>
          <w:b/>
        </w:rPr>
        <w:t>*</w:t>
      </w:r>
    </w:p>
    <w:p w:rsidR="00A05A6B" w:rsidRPr="001B462E" w:rsidRDefault="009C4E75" w:rsidP="001B462E">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Proposed Ordinary Policy Motions</w:t>
      </w:r>
    </w:p>
    <w:p w:rsidR="000F6A7B" w:rsidRPr="001B462E" w:rsidRDefault="001B462E"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Campaigning for Antiracist training for University Staff</w:t>
      </w:r>
    </w:p>
    <w:p w:rsidR="001B462E" w:rsidRDefault="001B462E"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Campaigning for Improving Unconscious Bias training for University Staff involved in Admissions Procedures</w:t>
      </w:r>
    </w:p>
    <w:p w:rsidR="001B462E" w:rsidRPr="001B462E" w:rsidRDefault="001B462E" w:rsidP="001B462E">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Proposed Ordinary Action Motions</w:t>
      </w:r>
    </w:p>
    <w:p w:rsidR="001B462E" w:rsidRPr="001B462E" w:rsidRDefault="001B462E"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Motion to fund a portion of the cost of running CamQueerHistory’s Events for LGBT+ History Month</w:t>
      </w:r>
    </w:p>
    <w:p w:rsidR="001B462E" w:rsidRPr="001B462E" w:rsidRDefault="001B462E"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Action motion regarding CUSU support for UCS/DRC appointments</w:t>
      </w:r>
    </w:p>
    <w:p w:rsidR="009C4E75" w:rsidRPr="001B462E" w:rsidRDefault="009C4E75" w:rsidP="001B462E">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Any other business</w:t>
      </w:r>
    </w:p>
    <w:p w:rsidR="00A05A6B" w:rsidRDefault="002C785C" w:rsidP="00A05A6B">
      <w:pPr>
        <w:spacing w:line="360" w:lineRule="auto"/>
        <w:rPr>
          <w:rFonts w:ascii="AvenirNext LT Pro Regular" w:hAnsi="AvenirNext LT Pro Regular"/>
        </w:rPr>
      </w:pPr>
      <w:r w:rsidRPr="001B462E">
        <w:rPr>
          <w:rFonts w:ascii="AvenirNext LT Pro Regular" w:hAnsi="AvenirNext LT Pro Regular"/>
        </w:rPr>
        <w:t>*For note, except where these items are unstarred by a vote of Council members</w:t>
      </w:r>
      <w:r w:rsidR="00846FA7" w:rsidRPr="001B462E">
        <w:rPr>
          <w:rFonts w:ascii="AvenirNext LT Pro Regular" w:hAnsi="AvenirNext LT Pro Regular"/>
        </w:rPr>
        <w:t>, or amendments are submitted.</w:t>
      </w:r>
    </w:p>
    <w:p w:rsidR="00E30D4B" w:rsidRPr="001B462E" w:rsidRDefault="00E30D4B" w:rsidP="00A05A6B">
      <w:pPr>
        <w:spacing w:line="360" w:lineRule="auto"/>
        <w:rPr>
          <w:rFonts w:ascii="AvenirNext LT Pro Regular" w:hAnsi="AvenirNext LT Pro Regular"/>
        </w:rPr>
      </w:pPr>
    </w:p>
    <w:p w:rsidR="006E141C" w:rsidRPr="00A05A6B" w:rsidRDefault="006E141C" w:rsidP="00A05A6B">
      <w:pPr>
        <w:spacing w:line="360" w:lineRule="auto"/>
        <w:rPr>
          <w:rFonts w:ascii="AvenirNext LT Pro Regular" w:hAnsi="AvenirNext LT Pro Regular"/>
        </w:rPr>
      </w:pPr>
      <w:r w:rsidRPr="003336F7">
        <w:rPr>
          <w:rFonts w:ascii="AvenirNext LT Pro Regular" w:hAnsi="AvenirNext LT Pro Regular"/>
          <w:noProof/>
          <w:color w:val="72C5B3"/>
          <w:lang w:eastAsia="en-GB"/>
        </w:rPr>
        <w:lastRenderedPageBreak/>
        <mc:AlternateContent>
          <mc:Choice Requires="wps">
            <w:drawing>
              <wp:anchor distT="0" distB="0" distL="114300" distR="114300" simplePos="0" relativeHeight="251662336" behindDoc="0" locked="0" layoutInCell="1" allowOverlap="1" wp14:anchorId="5ACCB24D" wp14:editId="79E11BD2">
                <wp:simplePos x="0" y="0"/>
                <wp:positionH relativeFrom="margin">
                  <wp:align>right</wp:align>
                </wp:positionH>
                <wp:positionV relativeFrom="paragraph">
                  <wp:posOffset>-2309178</wp:posOffset>
                </wp:positionV>
                <wp:extent cx="50800" cy="5728335"/>
                <wp:effectExtent l="0" t="318" r="6033" b="6032"/>
                <wp:wrapNone/>
                <wp:docPr id="3" name="Rectangle 3"/>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A46A" id="Rectangle 3" o:spid="_x0000_s1026" style="position:absolute;margin-left:-47.2pt;margin-top:-181.85pt;width:4pt;height:451.05pt;rotation:-90;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" fillcolor="#69c0ac" stroked="f" strokeweight="1pt">
                <w10:wrap anchorx="margin"/>
              </v:rect>
            </w:pict>
          </mc:Fallback>
        </mc:AlternateContent>
      </w:r>
      <w:r>
        <w:rPr>
          <w:rFonts w:ascii="AvenirNext LT Pro Heavy" w:hAnsi="AvenirNext LT Pro Heavy"/>
          <w:color w:val="007699"/>
          <w:sz w:val="56"/>
          <w:szCs w:val="56"/>
        </w:rPr>
        <w:t>Supporting Information</w:t>
      </w:r>
    </w:p>
    <w:p w:rsidR="006E141C" w:rsidRPr="006E141C" w:rsidRDefault="006E141C" w:rsidP="004571E8">
      <w:pPr>
        <w:spacing w:line="360" w:lineRule="auto"/>
        <w:rPr>
          <w:rFonts w:ascii="AvenirNext LT Pro Heavy" w:hAnsi="AvenirNext LT Pro Heavy"/>
          <w:color w:val="9FCFDB"/>
          <w:sz w:val="14"/>
        </w:rPr>
      </w:pPr>
    </w:p>
    <w:p w:rsidR="006E141C" w:rsidRPr="006E141C" w:rsidRDefault="006E141C" w:rsidP="00A42AFA">
      <w:pPr>
        <w:pStyle w:val="ListParagraph"/>
        <w:numPr>
          <w:ilvl w:val="0"/>
          <w:numId w:val="2"/>
        </w:numPr>
        <w:spacing w:line="360" w:lineRule="auto"/>
        <w:rPr>
          <w:rFonts w:ascii="AvenirNext LT Pro Regular" w:hAnsi="AvenirNext LT Pro Regular"/>
          <w:sz w:val="32"/>
          <w:szCs w:val="32"/>
        </w:rPr>
      </w:pPr>
      <w:r w:rsidRPr="006E141C">
        <w:rPr>
          <w:rFonts w:ascii="AvenirNext LT Pro Heavy" w:hAnsi="AvenirNext LT Pro Heavy"/>
          <w:color w:val="007699"/>
          <w:sz w:val="32"/>
          <w:szCs w:val="32"/>
        </w:rPr>
        <w:t>Objections</w:t>
      </w:r>
      <w:r>
        <w:rPr>
          <w:rFonts w:ascii="AvenirNext LT Pro Heavy" w:hAnsi="AvenirNext LT Pro Heavy"/>
          <w:color w:val="007699"/>
          <w:sz w:val="32"/>
          <w:szCs w:val="32"/>
        </w:rPr>
        <w:t xml:space="preserve"> to the order of items on the agenda</w:t>
      </w:r>
    </w:p>
    <w:p w:rsidR="004571E8" w:rsidRPr="004571E8" w:rsidRDefault="006E141C" w:rsidP="00A42AFA">
      <w:pPr>
        <w:pStyle w:val="ListParagraph"/>
        <w:numPr>
          <w:ilvl w:val="0"/>
          <w:numId w:val="2"/>
        </w:numPr>
        <w:spacing w:line="360" w:lineRule="auto"/>
        <w:rPr>
          <w:rFonts w:ascii="AvenirNext LT Pro Regular" w:hAnsi="AvenirNext LT Pro Regular"/>
          <w:sz w:val="32"/>
          <w:szCs w:val="32"/>
        </w:rPr>
      </w:pPr>
      <w:r w:rsidRPr="004571E8">
        <w:rPr>
          <w:rFonts w:ascii="AvenirNext LT Pro Heavy" w:hAnsi="AvenirNext LT Pro Heavy"/>
          <w:color w:val="007699"/>
          <w:sz w:val="32"/>
          <w:szCs w:val="32"/>
        </w:rPr>
        <w:t>Matters arising from the minutes of the last Council meeting</w:t>
      </w:r>
    </w:p>
    <w:p w:rsidR="004571E8" w:rsidRDefault="004571E8" w:rsidP="00A42AFA">
      <w:pPr>
        <w:pStyle w:val="ListParagraph"/>
        <w:numPr>
          <w:ilvl w:val="1"/>
          <w:numId w:val="2"/>
        </w:numPr>
        <w:spacing w:line="360" w:lineRule="auto"/>
        <w:rPr>
          <w:rFonts w:ascii="AvenirNext LT Pro Regular" w:hAnsi="AvenirNext LT Pro Regular"/>
        </w:rPr>
      </w:pPr>
      <w:r>
        <w:rPr>
          <w:rFonts w:ascii="AvenirNext LT Pro Regular" w:hAnsi="AvenirNext LT Pro Regular"/>
        </w:rPr>
        <w:t>Council must approve the minutes of the last meeting, which was non-quorate.</w:t>
      </w:r>
    </w:p>
    <w:p w:rsidR="006E141C" w:rsidRPr="004571E8" w:rsidRDefault="004571E8" w:rsidP="00A42AFA">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Minutes can be accessed via the CUSU counci</w:t>
      </w:r>
      <w:r>
        <w:rPr>
          <w:rFonts w:ascii="AvenirNext LT Pro Regular" w:hAnsi="AvenirNext LT Pro Regular"/>
        </w:rPr>
        <w:t xml:space="preserve">l page at </w:t>
      </w:r>
      <w:hyperlink r:id="rId9" w:history="1">
        <w:r w:rsidRPr="00F41A5A">
          <w:rPr>
            <w:rStyle w:val="Hyperlink"/>
            <w:rFonts w:ascii="AvenirNext LT Pro Regular" w:hAnsi="AvenirNext LT Pro Regular"/>
          </w:rPr>
          <w:t>www.cusu.co.uk</w:t>
        </w:r>
      </w:hyperlink>
      <w:r>
        <w:rPr>
          <w:rFonts w:ascii="AvenirNext LT Pro Regular" w:hAnsi="AvenirNext LT Pro Regular"/>
        </w:rPr>
        <w:t xml:space="preserve"> and in the papers circulated for this meeting.</w:t>
      </w:r>
    </w:p>
    <w:p w:rsidR="004571E8" w:rsidRPr="004571E8" w:rsidRDefault="006E141C" w:rsidP="00A42AFA">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Announcements by Committees, Campaign Teams and the Executive</w:t>
      </w:r>
    </w:p>
    <w:p w:rsidR="004571E8" w:rsidRPr="004571E8" w:rsidRDefault="004571E8" w:rsidP="00A42AFA">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For updates from Sabbatical officers, please see accountability documents</w:t>
      </w:r>
    </w:p>
    <w:p w:rsidR="001D3EC3" w:rsidRPr="001B462E" w:rsidRDefault="004571E8" w:rsidP="00A42AFA">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Campaigns and Ethical</w:t>
      </w:r>
      <w:r w:rsidR="001D3EC3">
        <w:rPr>
          <w:rFonts w:ascii="AvenirNext LT Pro Regular" w:hAnsi="AvenirNext LT Pro Regular"/>
        </w:rPr>
        <w:t xml:space="preserve"> Affairs will update at Council.</w:t>
      </w:r>
    </w:p>
    <w:p w:rsidR="00554B01" w:rsidRPr="007F7A6A" w:rsidRDefault="001B462E" w:rsidP="00A42AFA">
      <w:pPr>
        <w:pStyle w:val="ListParagraph"/>
        <w:numPr>
          <w:ilvl w:val="0"/>
          <w:numId w:val="2"/>
        </w:numPr>
        <w:spacing w:line="360" w:lineRule="auto"/>
        <w:rPr>
          <w:rFonts w:ascii="AvenirNext LT Pro Heavy" w:hAnsi="AvenirNext LT Pro Heavy"/>
          <w:sz w:val="32"/>
          <w:szCs w:val="32"/>
        </w:rPr>
      </w:pPr>
      <w:r>
        <w:rPr>
          <w:rFonts w:ascii="AvenirNext LT Pro Heavy" w:hAnsi="AvenirNext LT Pro Heavy"/>
          <w:color w:val="007699"/>
          <w:sz w:val="32"/>
          <w:szCs w:val="32"/>
        </w:rPr>
        <w:t>Ratification of Trustee appointments</w:t>
      </w:r>
    </w:p>
    <w:p w:rsidR="001D3EC3" w:rsidRPr="001D3EC3" w:rsidRDefault="001B462E" w:rsidP="00A42AFA">
      <w:pPr>
        <w:pStyle w:val="ListParagraph"/>
        <w:numPr>
          <w:ilvl w:val="1"/>
          <w:numId w:val="2"/>
        </w:numPr>
        <w:spacing w:line="360" w:lineRule="auto"/>
        <w:rPr>
          <w:rFonts w:ascii="AvenirNext LT Pro Regular" w:hAnsi="AvenirNext LT Pro Regular"/>
        </w:rPr>
      </w:pPr>
      <w:r>
        <w:rPr>
          <w:rFonts w:ascii="AvenirNext LT Pro Regular" w:hAnsi="AvenirNext LT Pro Regular"/>
        </w:rPr>
        <w:t>To be presented by the Trustee Selection Committee</w:t>
      </w:r>
    </w:p>
    <w:p w:rsidR="004B4D94" w:rsidRPr="001B462E" w:rsidRDefault="001B462E" w:rsidP="00A42AFA">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Proposed Standing Orders Amendment</w:t>
      </w:r>
    </w:p>
    <w:p w:rsidR="00E30D4B" w:rsidRPr="00E30D4B" w:rsidRDefault="00E30D4B" w:rsidP="00A42AFA">
      <w:pPr>
        <w:spacing w:line="360" w:lineRule="auto"/>
        <w:rPr>
          <w:rFonts w:ascii="AvenirNext LT Pro Regular" w:hAnsi="AvenirNext LT Pro Regular"/>
          <w:b/>
          <w:u w:val="single"/>
        </w:rPr>
      </w:pPr>
      <w:r>
        <w:rPr>
          <w:rFonts w:ascii="AvenirNext LT Pro Regular" w:hAnsi="AvenirNext LT Pro Regular"/>
          <w:b/>
          <w:u w:val="single"/>
        </w:rPr>
        <w:t xml:space="preserve">5A. </w:t>
      </w:r>
      <w:r w:rsidRPr="00E30D4B">
        <w:rPr>
          <w:rFonts w:ascii="AvenirNext LT Pro Regular" w:hAnsi="AvenirNext LT Pro Regular"/>
          <w:b/>
          <w:u w:val="single"/>
        </w:rPr>
        <w:t>Standing Orders amendment proposal</w:t>
      </w:r>
    </w:p>
    <w:p w:rsidR="00E30D4B" w:rsidRPr="00E30D4B" w:rsidRDefault="00E30D4B" w:rsidP="00A42AFA">
      <w:pPr>
        <w:spacing w:line="360" w:lineRule="auto"/>
        <w:rPr>
          <w:rFonts w:ascii="AvenirNext LT Pro Regular" w:hAnsi="AvenirNext LT Pro Regular"/>
        </w:rPr>
      </w:pPr>
      <w:r w:rsidRPr="00E30D4B">
        <w:rPr>
          <w:rFonts w:ascii="AvenirNext LT Pro Regular" w:hAnsi="AvenirNext LT Pro Regular"/>
        </w:rPr>
        <w:t>Proposer: Edwa</w:t>
      </w:r>
      <w:r>
        <w:rPr>
          <w:rFonts w:ascii="AvenirNext LT Pro Regular" w:hAnsi="AvenirNext LT Pro Regular"/>
        </w:rPr>
        <w:t>rd Parker Humphreys (President)</w:t>
      </w:r>
      <w:r>
        <w:rPr>
          <w:rFonts w:ascii="AvenirNext LT Pro Regular" w:hAnsi="AvenirNext LT Pro Regular"/>
        </w:rPr>
        <w:br/>
      </w:r>
      <w:r w:rsidRPr="00E30D4B">
        <w:rPr>
          <w:rFonts w:ascii="AvenirNext LT Pro Regular" w:hAnsi="AvenirNext LT Pro Regular"/>
        </w:rPr>
        <w:t>Seconder: Joe Foye (Council Chair)</w:t>
      </w:r>
    </w:p>
    <w:p w:rsidR="00E30D4B" w:rsidRPr="00E30D4B" w:rsidRDefault="00E30D4B" w:rsidP="00A42AFA">
      <w:pPr>
        <w:spacing w:line="360" w:lineRule="auto"/>
        <w:rPr>
          <w:rFonts w:ascii="AvenirNext LT Pro Regular" w:hAnsi="AvenirNext LT Pro Regular"/>
          <w:i/>
        </w:rPr>
      </w:pPr>
      <w:r w:rsidRPr="00E30D4B">
        <w:rPr>
          <w:rFonts w:ascii="AvenirNext LT Pro Regular" w:hAnsi="AvenirNext LT Pro Regular"/>
          <w:i/>
        </w:rPr>
        <w:t xml:space="preserve">Purpose: To allow full-time officers representing CUSU Campaigns to send a proxy vote to Council and Executive if they need to be absent. </w:t>
      </w:r>
    </w:p>
    <w:p w:rsidR="00E30D4B" w:rsidRDefault="00E30D4B" w:rsidP="00A42AFA">
      <w:pPr>
        <w:pStyle w:val="ListParagraph"/>
        <w:numPr>
          <w:ilvl w:val="0"/>
          <w:numId w:val="6"/>
        </w:numPr>
        <w:spacing w:line="360" w:lineRule="auto"/>
        <w:rPr>
          <w:rFonts w:ascii="AvenirNext LT Pro Regular" w:hAnsi="AvenirNext LT Pro Regular"/>
        </w:rPr>
      </w:pPr>
      <w:r w:rsidRPr="00E30D4B">
        <w:rPr>
          <w:rFonts w:ascii="AvenirNext LT Pro Regular" w:hAnsi="AvenirNext LT Pro Regular"/>
        </w:rPr>
        <w:t xml:space="preserve">D.7.ii.b: Add, “excluding where a sabbatical officer represents one of the CUSU Campaigns”. </w:t>
      </w:r>
    </w:p>
    <w:p w:rsidR="00E30D4B" w:rsidRDefault="00E30D4B" w:rsidP="00A42AFA">
      <w:pPr>
        <w:pStyle w:val="ListParagraph"/>
        <w:numPr>
          <w:ilvl w:val="0"/>
          <w:numId w:val="6"/>
        </w:numPr>
        <w:spacing w:line="360" w:lineRule="auto"/>
        <w:rPr>
          <w:rFonts w:ascii="AvenirNext LT Pro Regular" w:hAnsi="AvenirNext LT Pro Regular"/>
        </w:rPr>
      </w:pPr>
      <w:r w:rsidRPr="00E30D4B">
        <w:rPr>
          <w:rFonts w:ascii="AvenirNext LT Pro Regular" w:hAnsi="AvenirNext LT Pro Regular"/>
        </w:rPr>
        <w:t>D.7.ii.c: Delete and replace with “The proxy votes of the Campaigns representatives, including Sabbatical Officers who represent a CUSU Campaign, i.b)(1) and i.b)(2) partially, are limited to Ordinary Members of the respective Campaign Executive.</w:t>
      </w:r>
    </w:p>
    <w:p w:rsidR="00E1178A" w:rsidRPr="00E30D4B" w:rsidRDefault="00E30D4B" w:rsidP="00A42AFA">
      <w:pPr>
        <w:pStyle w:val="ListParagraph"/>
        <w:numPr>
          <w:ilvl w:val="0"/>
          <w:numId w:val="6"/>
        </w:numPr>
        <w:spacing w:line="360" w:lineRule="auto"/>
        <w:rPr>
          <w:rFonts w:ascii="AvenirNext LT Pro Regular" w:hAnsi="AvenirNext LT Pro Regular"/>
        </w:rPr>
      </w:pPr>
      <w:r w:rsidRPr="00E30D4B">
        <w:rPr>
          <w:rFonts w:ascii="AvenirNext LT Pro Regular" w:hAnsi="AvenirNext LT Pro Regular"/>
        </w:rPr>
        <w:lastRenderedPageBreak/>
        <w:t>H.3.ii.a: After “Full-Time Executive Officers”, add “excluding those representing one of the CUSU Campaigns”.</w:t>
      </w:r>
    </w:p>
    <w:p w:rsidR="006E141C" w:rsidRPr="004571E8" w:rsidRDefault="006E141C" w:rsidP="009243C0">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Ordinary Policy Motions from Previous Council</w:t>
      </w:r>
    </w:p>
    <w:p w:rsidR="004571E8" w:rsidRPr="00936B20" w:rsidRDefault="004571E8" w:rsidP="00A42AFA">
      <w:pPr>
        <w:spacing w:after="261" w:line="360" w:lineRule="auto"/>
        <w:rPr>
          <w:rFonts w:ascii="AvenirNext LT Pro Regular" w:hAnsi="AvenirNext LT Pro Regular"/>
        </w:rPr>
      </w:pPr>
      <w:r w:rsidRPr="00936B20">
        <w:rPr>
          <w:rFonts w:ascii="AvenirNext LT Pro Regular" w:hAnsi="AvenirNext LT Pro Regular"/>
        </w:rPr>
        <w:t>Policy requires approval at two consecutive Councils. The approval of the ‘starred’ motion at the second Council will be deemed to be automatic unless this ‘star’ is removed by a single member at the second Council wanting to revisit the motion for further discussion.</w:t>
      </w:r>
    </w:p>
    <w:p w:rsidR="004571E8" w:rsidRDefault="004571E8" w:rsidP="00A42AFA">
      <w:pPr>
        <w:spacing w:after="261" w:line="360" w:lineRule="auto"/>
        <w:rPr>
          <w:rFonts w:ascii="AvenirNext LT Pro Regular" w:hAnsi="AvenirNext LT Pro Regular"/>
        </w:rPr>
      </w:pPr>
      <w:r w:rsidRPr="00936B20">
        <w:rPr>
          <w:rFonts w:ascii="AvenirNext LT Pro Regular" w:hAnsi="AvenirNext LT Pro Regular"/>
        </w:rPr>
        <w:t>Please find the starred policy motions that were passed at the last Council listed below:</w:t>
      </w:r>
    </w:p>
    <w:p w:rsidR="00E30D4B" w:rsidRPr="00554B01" w:rsidRDefault="00E30D4B" w:rsidP="00A42AFA">
      <w:pPr>
        <w:spacing w:before="200" w:after="200" w:line="360" w:lineRule="auto"/>
        <w:jc w:val="both"/>
        <w:rPr>
          <w:rFonts w:ascii="AvenirNext LT Pro Regular" w:hAnsi="AvenirNext LT Pro Regular"/>
          <w:b/>
          <w:u w:val="single"/>
        </w:rPr>
      </w:pPr>
      <w:r>
        <w:rPr>
          <w:rFonts w:ascii="AvenirNext LT Pro Regular" w:hAnsi="AvenirNext LT Pro Regular"/>
          <w:b/>
          <w:u w:val="single"/>
        </w:rPr>
        <w:t xml:space="preserve">6A. </w:t>
      </w:r>
      <w:r w:rsidRPr="00554B01">
        <w:rPr>
          <w:rFonts w:ascii="AvenirNext LT Pro Regular" w:hAnsi="AvenirNext LT Pro Regular"/>
          <w:b/>
          <w:u w:val="single"/>
        </w:rPr>
        <w:t>Motion to support and encourage a boycott of the NSS (National Student Survey)</w:t>
      </w:r>
    </w:p>
    <w:p w:rsidR="00E30D4B" w:rsidRPr="00554B01" w:rsidRDefault="00E30D4B" w:rsidP="00A42AFA">
      <w:pPr>
        <w:spacing w:before="200" w:after="200" w:line="360" w:lineRule="auto"/>
        <w:jc w:val="both"/>
        <w:rPr>
          <w:rFonts w:ascii="AvenirNext LT Pro Regular" w:hAnsi="AvenirNext LT Pro Regular"/>
        </w:rPr>
      </w:pPr>
      <w:r w:rsidRPr="00554B01">
        <w:rPr>
          <w:rFonts w:ascii="AvenirNext LT Pro Regular" w:hAnsi="AvenirNext LT Pro Regular"/>
        </w:rPr>
        <w:t>Proposed by: Ali Hyde, CUSU Education Officer</w:t>
      </w:r>
    </w:p>
    <w:p w:rsidR="00E30D4B" w:rsidRPr="00554B01" w:rsidRDefault="00E30D4B" w:rsidP="00A42AFA">
      <w:pPr>
        <w:spacing w:before="200" w:after="200" w:line="360" w:lineRule="auto"/>
        <w:jc w:val="both"/>
        <w:rPr>
          <w:rFonts w:ascii="AvenirNext LT Pro Regular" w:hAnsi="AvenirNext LT Pro Regular"/>
        </w:rPr>
      </w:pPr>
      <w:r w:rsidRPr="00554B01">
        <w:rPr>
          <w:rFonts w:ascii="AvenirNext LT Pro Regular" w:hAnsi="AvenirNext LT Pro Regular"/>
        </w:rPr>
        <w:t>Seconded by: Edward Parker Humphreys, CUSU President</w:t>
      </w:r>
    </w:p>
    <w:p w:rsidR="00E30D4B" w:rsidRPr="00554B01" w:rsidRDefault="00E30D4B" w:rsidP="00A42AFA">
      <w:pPr>
        <w:spacing w:before="200" w:after="200" w:line="360" w:lineRule="auto"/>
        <w:jc w:val="both"/>
        <w:rPr>
          <w:rFonts w:ascii="AvenirNext LT Pro Regular" w:hAnsi="AvenirNext LT Pro Regular"/>
          <w:b/>
        </w:rPr>
      </w:pPr>
      <w:r w:rsidRPr="00554B01">
        <w:rPr>
          <w:rFonts w:ascii="AvenirNext LT Pro Regular" w:hAnsi="AvenirNext LT Pro Regular"/>
          <w:b/>
        </w:rPr>
        <w:t>CUSU notes:</w:t>
      </w:r>
    </w:p>
    <w:p w:rsidR="00E30D4B" w:rsidRDefault="00E30D4B" w:rsidP="00A42AFA">
      <w:pPr>
        <w:pStyle w:val="ListParagraph"/>
        <w:numPr>
          <w:ilvl w:val="0"/>
          <w:numId w:val="3"/>
        </w:numPr>
        <w:spacing w:before="200" w:after="200" w:line="360" w:lineRule="auto"/>
        <w:jc w:val="both"/>
        <w:rPr>
          <w:rFonts w:ascii="AvenirNext LT Pro Regular" w:hAnsi="AvenirNext LT Pro Regular"/>
        </w:rPr>
      </w:pPr>
      <w:r w:rsidRPr="00554B01">
        <w:rPr>
          <w:rFonts w:ascii="AvenirNext LT Pro Regular" w:hAnsi="AvenirNext LT Pro Regular"/>
        </w:rPr>
        <w:t>That the NSS (National Student Survey) requires a 50% response rate to be valid;</w:t>
      </w:r>
    </w:p>
    <w:p w:rsidR="00E30D4B" w:rsidRDefault="00E30D4B" w:rsidP="00A42AFA">
      <w:pPr>
        <w:pStyle w:val="ListParagraph"/>
        <w:numPr>
          <w:ilvl w:val="0"/>
          <w:numId w:val="3"/>
        </w:numPr>
        <w:spacing w:before="200" w:after="200" w:line="360" w:lineRule="auto"/>
        <w:jc w:val="both"/>
        <w:rPr>
          <w:rFonts w:ascii="AvenirNext LT Pro Regular" w:hAnsi="AvenirNext LT Pro Regular"/>
        </w:rPr>
      </w:pPr>
      <w:r w:rsidRPr="00554B01">
        <w:rPr>
          <w:rFonts w:ascii="AvenirNext LT Pro Regular" w:hAnsi="AvenirNext LT Pro Regular"/>
        </w:rPr>
        <w:t>That Cambridge students have successfully boycotted the NSS for the past three years,</w:t>
      </w:r>
      <w:r>
        <w:rPr>
          <w:rFonts w:ascii="AvenirNext LT Pro Regular" w:hAnsi="AvenirNext LT Pro Regular"/>
        </w:rPr>
        <w:t xml:space="preserve"> </w:t>
      </w:r>
      <w:r w:rsidRPr="00554B01">
        <w:rPr>
          <w:rFonts w:ascii="AvenirNext LT Pro Regular" w:hAnsi="AvenirNext LT Pro Regular"/>
        </w:rPr>
        <w:t>response rates not having reached 50%;</w:t>
      </w:r>
    </w:p>
    <w:p w:rsidR="00E30D4B" w:rsidRDefault="00E30D4B" w:rsidP="00A42AFA">
      <w:pPr>
        <w:pStyle w:val="ListParagraph"/>
        <w:numPr>
          <w:ilvl w:val="0"/>
          <w:numId w:val="3"/>
        </w:numPr>
        <w:spacing w:before="200" w:after="200" w:line="360" w:lineRule="auto"/>
        <w:jc w:val="both"/>
        <w:rPr>
          <w:rFonts w:ascii="AvenirNext LT Pro Regular" w:hAnsi="AvenirNext LT Pro Regular"/>
        </w:rPr>
      </w:pPr>
      <w:r w:rsidRPr="00554B01">
        <w:rPr>
          <w:rFonts w:ascii="AvenirNext LT Pro Regular" w:hAnsi="AvenirNext LT Pro Regular"/>
        </w:rPr>
        <w:t>That NSS data is used as a metric in the TEF (Teaching Excellence Framework);</w:t>
      </w:r>
    </w:p>
    <w:p w:rsidR="00E30D4B" w:rsidRDefault="00E30D4B" w:rsidP="00A42AFA">
      <w:pPr>
        <w:pStyle w:val="ListParagraph"/>
        <w:numPr>
          <w:ilvl w:val="0"/>
          <w:numId w:val="3"/>
        </w:numPr>
        <w:spacing w:before="200" w:after="200" w:line="360" w:lineRule="auto"/>
        <w:jc w:val="both"/>
        <w:rPr>
          <w:rFonts w:ascii="AvenirNext LT Pro Regular" w:hAnsi="AvenirNext LT Pro Regular"/>
        </w:rPr>
      </w:pPr>
      <w:r w:rsidRPr="00554B01">
        <w:rPr>
          <w:rFonts w:ascii="AvenirNext LT Pro Regular" w:hAnsi="AvenirNext LT Pro Regular"/>
        </w:rPr>
        <w:t>That institutions with a TEF award can charge higher fees;</w:t>
      </w:r>
    </w:p>
    <w:p w:rsidR="00E30D4B" w:rsidRDefault="00E30D4B" w:rsidP="00A42AFA">
      <w:pPr>
        <w:pStyle w:val="ListParagraph"/>
        <w:numPr>
          <w:ilvl w:val="0"/>
          <w:numId w:val="3"/>
        </w:numPr>
        <w:spacing w:before="200" w:after="200" w:line="360" w:lineRule="auto"/>
        <w:jc w:val="both"/>
        <w:rPr>
          <w:rFonts w:ascii="AvenirNext LT Pro Regular" w:hAnsi="AvenirNext LT Pro Regular"/>
        </w:rPr>
      </w:pPr>
      <w:r w:rsidRPr="00554B01">
        <w:rPr>
          <w:rFonts w:ascii="AvenirNext LT Pro Regular" w:hAnsi="AvenirNext LT Pro Regular"/>
        </w:rPr>
        <w:t>That CUSU has current policy to oppose the TEF and to support Free Education;</w:t>
      </w:r>
    </w:p>
    <w:p w:rsidR="00E30D4B" w:rsidRDefault="00E30D4B" w:rsidP="00A42AFA">
      <w:pPr>
        <w:pStyle w:val="ListParagraph"/>
        <w:numPr>
          <w:ilvl w:val="0"/>
          <w:numId w:val="3"/>
        </w:numPr>
        <w:spacing w:before="200" w:after="200" w:line="360" w:lineRule="auto"/>
        <w:jc w:val="both"/>
        <w:rPr>
          <w:rFonts w:ascii="AvenirNext LT Pro Regular" w:hAnsi="AvenirNext LT Pro Regular"/>
        </w:rPr>
      </w:pPr>
      <w:r w:rsidRPr="00554B01">
        <w:rPr>
          <w:rFonts w:ascii="AvenirNext LT Pro Regular" w:hAnsi="AvenirNext LT Pro Regular"/>
        </w:rPr>
        <w:t>That the HE (Higher Education) sector is waiting to see the outcomes of the Pearce Review of</w:t>
      </w:r>
      <w:r>
        <w:rPr>
          <w:rFonts w:ascii="AvenirNext LT Pro Regular" w:hAnsi="AvenirNext LT Pro Regular"/>
        </w:rPr>
        <w:t xml:space="preserve"> m</w:t>
      </w:r>
      <w:r w:rsidRPr="00554B01">
        <w:rPr>
          <w:rFonts w:ascii="AvenirNext LT Pro Regular" w:hAnsi="AvenirNext LT Pro Regular"/>
        </w:rPr>
        <w:t>the TEF, particularly the implications of any continuing proposals for subject-level TEF and of</w:t>
      </w:r>
      <w:r>
        <w:rPr>
          <w:rFonts w:ascii="AvenirNext LT Pro Regular" w:hAnsi="AvenirNext LT Pro Regular"/>
        </w:rPr>
        <w:t xml:space="preserve"> </w:t>
      </w:r>
      <w:r w:rsidRPr="00554B01">
        <w:rPr>
          <w:rFonts w:ascii="AvenirNext LT Pro Regular" w:hAnsi="AvenirNext LT Pro Regular"/>
        </w:rPr>
        <w:t>any continued link to tuition fees;</w:t>
      </w:r>
      <w:r>
        <w:rPr>
          <w:rFonts w:ascii="AvenirNext LT Pro Regular" w:hAnsi="AvenirNext LT Pro Regular"/>
        </w:rPr>
        <w:t xml:space="preserve"> </w:t>
      </w:r>
    </w:p>
    <w:p w:rsidR="00E30D4B" w:rsidRPr="00554B01" w:rsidRDefault="00E30D4B" w:rsidP="00A42AFA">
      <w:pPr>
        <w:pStyle w:val="ListParagraph"/>
        <w:numPr>
          <w:ilvl w:val="0"/>
          <w:numId w:val="3"/>
        </w:numPr>
        <w:spacing w:before="200" w:after="200" w:line="360" w:lineRule="auto"/>
        <w:jc w:val="both"/>
        <w:rPr>
          <w:rFonts w:ascii="AvenirNext LT Pro Regular" w:hAnsi="AvenirNext LT Pro Regular"/>
        </w:rPr>
      </w:pPr>
      <w:r w:rsidRPr="00554B01">
        <w:rPr>
          <w:rFonts w:ascii="AvenirNext LT Pro Regular" w:hAnsi="AvenirNext LT Pro Regular"/>
        </w:rPr>
        <w:t>That Oxford is the only other university to have boycotted the NSS for the past three years;</w:t>
      </w:r>
    </w:p>
    <w:p w:rsidR="00E30D4B" w:rsidRPr="00554B01" w:rsidRDefault="00E30D4B" w:rsidP="00A42AFA">
      <w:pPr>
        <w:spacing w:before="200" w:after="200" w:line="360" w:lineRule="auto"/>
        <w:jc w:val="both"/>
        <w:rPr>
          <w:rFonts w:ascii="AvenirNext LT Pro Regular" w:hAnsi="AvenirNext LT Pro Regular"/>
          <w:b/>
        </w:rPr>
      </w:pPr>
      <w:r w:rsidRPr="00554B01">
        <w:rPr>
          <w:rFonts w:ascii="AvenirNext LT Pro Regular" w:hAnsi="AvenirNext LT Pro Regular"/>
          <w:b/>
        </w:rPr>
        <w:t>CUSU believes:</w:t>
      </w:r>
    </w:p>
    <w:p w:rsidR="00E30D4B" w:rsidRDefault="00E30D4B" w:rsidP="00A42AFA">
      <w:pPr>
        <w:pStyle w:val="ListParagraph"/>
        <w:numPr>
          <w:ilvl w:val="0"/>
          <w:numId w:val="4"/>
        </w:numPr>
        <w:spacing w:before="200" w:after="200" w:line="360" w:lineRule="auto"/>
        <w:jc w:val="both"/>
        <w:rPr>
          <w:rFonts w:ascii="AvenirNext LT Pro Regular" w:hAnsi="AvenirNext LT Pro Regular"/>
        </w:rPr>
      </w:pPr>
      <w:r w:rsidRPr="00554B01">
        <w:rPr>
          <w:rFonts w:ascii="AvenirNext LT Pro Regular" w:hAnsi="AvenirNext LT Pro Regular"/>
        </w:rPr>
        <w:t>That the TEF does not accurately reflect the educational excellence of an institution, as the</w:t>
      </w:r>
      <w:r>
        <w:rPr>
          <w:rFonts w:ascii="AvenirNext LT Pro Regular" w:hAnsi="AvenirNext LT Pro Regular"/>
        </w:rPr>
        <w:t xml:space="preserve"> </w:t>
      </w:r>
      <w:r w:rsidRPr="00554B01">
        <w:rPr>
          <w:rFonts w:ascii="AvenirNext LT Pro Regular" w:hAnsi="AvenirNext LT Pro Regular"/>
        </w:rPr>
        <w:t>NSS places weight on non-educational related outcomes, such as graduate destinations, and</w:t>
      </w:r>
      <w:r>
        <w:rPr>
          <w:rFonts w:ascii="AvenirNext LT Pro Regular" w:hAnsi="AvenirNext LT Pro Regular"/>
        </w:rPr>
        <w:t xml:space="preserve"> </w:t>
      </w:r>
      <w:r w:rsidRPr="00554B01">
        <w:rPr>
          <w:rFonts w:ascii="AvenirNext LT Pro Regular" w:hAnsi="AvenirNext LT Pro Regular"/>
        </w:rPr>
        <w:t>has been shown to reveal a negative bias towards female and BME academics;</w:t>
      </w:r>
      <w:r>
        <w:rPr>
          <w:rFonts w:ascii="AvenirNext LT Pro Regular" w:hAnsi="AvenirNext LT Pro Regular"/>
        </w:rPr>
        <w:t xml:space="preserve"> </w:t>
      </w:r>
    </w:p>
    <w:p w:rsidR="00E30D4B" w:rsidRDefault="00E30D4B" w:rsidP="00A42AFA">
      <w:pPr>
        <w:pStyle w:val="ListParagraph"/>
        <w:numPr>
          <w:ilvl w:val="0"/>
          <w:numId w:val="4"/>
        </w:numPr>
        <w:spacing w:before="200" w:after="200" w:line="360" w:lineRule="auto"/>
        <w:jc w:val="both"/>
        <w:rPr>
          <w:rFonts w:ascii="AvenirNext LT Pro Regular" w:hAnsi="AvenirNext LT Pro Regular"/>
        </w:rPr>
      </w:pPr>
      <w:r w:rsidRPr="00554B01">
        <w:rPr>
          <w:rFonts w:ascii="AvenirNext LT Pro Regular" w:hAnsi="AvenirNext LT Pro Regular"/>
        </w:rPr>
        <w:t>That we should use the leverage students collectively have through the NSS to express our</w:t>
      </w:r>
      <w:r>
        <w:rPr>
          <w:rFonts w:ascii="AvenirNext LT Pro Regular" w:hAnsi="AvenirNext LT Pro Regular"/>
        </w:rPr>
        <w:t xml:space="preserve"> </w:t>
      </w:r>
      <w:r w:rsidRPr="00554B01">
        <w:rPr>
          <w:rFonts w:ascii="AvenirNext LT Pro Regular" w:hAnsi="AvenirNext LT Pro Regular"/>
        </w:rPr>
        <w:t>discontent with the TEF and to disturb its implementation;</w:t>
      </w:r>
    </w:p>
    <w:p w:rsidR="00E30D4B" w:rsidRDefault="00E30D4B" w:rsidP="00A42AFA">
      <w:pPr>
        <w:pStyle w:val="ListParagraph"/>
        <w:numPr>
          <w:ilvl w:val="0"/>
          <w:numId w:val="4"/>
        </w:numPr>
        <w:spacing w:before="200" w:after="200" w:line="360" w:lineRule="auto"/>
        <w:jc w:val="both"/>
        <w:rPr>
          <w:rFonts w:ascii="AvenirNext LT Pro Regular" w:hAnsi="AvenirNext LT Pro Regular"/>
        </w:rPr>
      </w:pPr>
      <w:r w:rsidRPr="00554B01">
        <w:rPr>
          <w:rFonts w:ascii="AvenirNext LT Pro Regular" w:hAnsi="AvenirNext LT Pro Regular"/>
        </w:rPr>
        <w:lastRenderedPageBreak/>
        <w:t>That invalid NSS results due to a student boycott would frustrate the implementation of the</w:t>
      </w:r>
      <w:r>
        <w:rPr>
          <w:rFonts w:ascii="AvenirNext LT Pro Regular" w:hAnsi="AvenirNext LT Pro Regular"/>
        </w:rPr>
        <w:t xml:space="preserve"> </w:t>
      </w:r>
      <w:r w:rsidRPr="00554B01">
        <w:rPr>
          <w:rFonts w:ascii="AvenirNext LT Pro Regular" w:hAnsi="AvenirNext LT Pro Regular"/>
        </w:rPr>
        <w:t>TEF in the future and show how easily TEF data can be manipulated;</w:t>
      </w:r>
    </w:p>
    <w:p w:rsidR="00E30D4B" w:rsidRDefault="00E30D4B" w:rsidP="00A42AFA">
      <w:pPr>
        <w:pStyle w:val="ListParagraph"/>
        <w:numPr>
          <w:ilvl w:val="0"/>
          <w:numId w:val="4"/>
        </w:numPr>
        <w:spacing w:before="200" w:after="200" w:line="360" w:lineRule="auto"/>
        <w:jc w:val="both"/>
        <w:rPr>
          <w:rFonts w:ascii="AvenirNext LT Pro Regular" w:hAnsi="AvenirNext LT Pro Regular"/>
        </w:rPr>
      </w:pPr>
      <w:r w:rsidRPr="00554B01">
        <w:rPr>
          <w:rFonts w:ascii="AvenirNext LT Pro Regular" w:hAnsi="AvenirNext LT Pro Regular"/>
        </w:rPr>
        <w:t>That CUSU’s continued boycott of the NSS is a powerful signal of students’ discontent with</w:t>
      </w:r>
      <w:r>
        <w:rPr>
          <w:rFonts w:ascii="AvenirNext LT Pro Regular" w:hAnsi="AvenirNext LT Pro Regular"/>
        </w:rPr>
        <w:t xml:space="preserve"> </w:t>
      </w:r>
      <w:r w:rsidRPr="00554B01">
        <w:rPr>
          <w:rFonts w:ascii="AvenirNext LT Pro Regular" w:hAnsi="AvenirNext LT Pro Regular"/>
        </w:rPr>
        <w:t>the marketisation of HE and the extortionate level of fees students are charged;</w:t>
      </w:r>
    </w:p>
    <w:p w:rsidR="00E30D4B" w:rsidRDefault="00E30D4B" w:rsidP="00A42AFA">
      <w:pPr>
        <w:pStyle w:val="ListParagraph"/>
        <w:numPr>
          <w:ilvl w:val="0"/>
          <w:numId w:val="4"/>
        </w:numPr>
        <w:spacing w:before="200" w:after="200" w:line="360" w:lineRule="auto"/>
        <w:jc w:val="both"/>
        <w:rPr>
          <w:rFonts w:ascii="AvenirNext LT Pro Regular" w:hAnsi="AvenirNext LT Pro Regular"/>
        </w:rPr>
      </w:pPr>
      <w:r w:rsidRPr="00554B01">
        <w:rPr>
          <w:rFonts w:ascii="AvenirNext LT Pro Regular" w:hAnsi="AvenirNext LT Pro Regular"/>
        </w:rPr>
        <w:t>That we do not yet know the potential implications of Cambridge and Oxford’s boycotting of</w:t>
      </w:r>
      <w:r>
        <w:rPr>
          <w:rFonts w:ascii="AvenirNext LT Pro Regular" w:hAnsi="AvenirNext LT Pro Regular"/>
        </w:rPr>
        <w:t xml:space="preserve"> </w:t>
      </w:r>
      <w:r w:rsidRPr="00554B01">
        <w:rPr>
          <w:rFonts w:ascii="AvenirNext LT Pro Regular" w:hAnsi="AvenirNext LT Pro Regular"/>
        </w:rPr>
        <w:t>the NSS for our position in the TEF and what that could mean for the undermining of this</w:t>
      </w:r>
      <w:r>
        <w:rPr>
          <w:rFonts w:ascii="AvenirNext LT Pro Regular" w:hAnsi="AvenirNext LT Pro Regular"/>
        </w:rPr>
        <w:t xml:space="preserve"> </w:t>
      </w:r>
      <w:r w:rsidRPr="00554B01">
        <w:rPr>
          <w:rFonts w:ascii="AvenirNext LT Pro Regular" w:hAnsi="AvenirNext LT Pro Regular"/>
        </w:rPr>
        <w:t>facet of marketisation;</w:t>
      </w:r>
    </w:p>
    <w:p w:rsidR="00E30D4B" w:rsidRPr="00554B01" w:rsidRDefault="00E30D4B" w:rsidP="00A42AFA">
      <w:pPr>
        <w:pStyle w:val="ListParagraph"/>
        <w:numPr>
          <w:ilvl w:val="0"/>
          <w:numId w:val="4"/>
        </w:numPr>
        <w:spacing w:before="200" w:after="200" w:line="360" w:lineRule="auto"/>
        <w:jc w:val="both"/>
        <w:rPr>
          <w:rFonts w:ascii="AvenirNext LT Pro Regular" w:hAnsi="AvenirNext LT Pro Regular"/>
        </w:rPr>
      </w:pPr>
      <w:r w:rsidRPr="00554B01">
        <w:rPr>
          <w:rFonts w:ascii="AvenirNext LT Pro Regular" w:hAnsi="AvenirNext LT Pro Regular"/>
        </w:rPr>
        <w:t>That boycotting the NSS would not negatively affect CUSU’s ability to make students’ voices</w:t>
      </w:r>
      <w:r>
        <w:rPr>
          <w:rFonts w:ascii="AvenirNext LT Pro Regular" w:hAnsi="AvenirNext LT Pro Regular"/>
        </w:rPr>
        <w:t xml:space="preserve"> </w:t>
      </w:r>
      <w:r w:rsidRPr="00554B01">
        <w:rPr>
          <w:rFonts w:ascii="AvenirNext LT Pro Regular" w:hAnsi="AvenirNext LT Pro Regular"/>
        </w:rPr>
        <w:t>heard at a University level due to the existence of other more robust student surveys, such</w:t>
      </w:r>
      <w:r>
        <w:rPr>
          <w:rFonts w:ascii="AvenirNext LT Pro Regular" w:hAnsi="AvenirNext LT Pro Regular"/>
        </w:rPr>
        <w:t xml:space="preserve"> </w:t>
      </w:r>
      <w:r w:rsidRPr="00554B01">
        <w:rPr>
          <w:rFonts w:ascii="AvenirNext LT Pro Regular" w:hAnsi="AvenirNext LT Pro Regular"/>
        </w:rPr>
        <w:t>as the Student Barometer and CUSU’s Big Cambridge Survey;</w:t>
      </w:r>
    </w:p>
    <w:p w:rsidR="00E30D4B" w:rsidRPr="00554B01" w:rsidRDefault="00E30D4B" w:rsidP="00A42AFA">
      <w:pPr>
        <w:spacing w:before="200" w:after="200" w:line="360" w:lineRule="auto"/>
        <w:jc w:val="both"/>
        <w:rPr>
          <w:rFonts w:ascii="AvenirNext LT Pro Regular" w:hAnsi="AvenirNext LT Pro Regular"/>
          <w:b/>
        </w:rPr>
      </w:pPr>
      <w:r w:rsidRPr="00554B01">
        <w:rPr>
          <w:rFonts w:ascii="AvenirNext LT Pro Regular" w:hAnsi="AvenirNext LT Pro Regular"/>
          <w:b/>
        </w:rPr>
        <w:t>CUSU resolves:</w:t>
      </w:r>
    </w:p>
    <w:p w:rsidR="00E1178A" w:rsidRPr="00A42AFA" w:rsidRDefault="00E30D4B" w:rsidP="00A42AFA">
      <w:pPr>
        <w:pStyle w:val="ListParagraph"/>
        <w:numPr>
          <w:ilvl w:val="0"/>
          <w:numId w:val="5"/>
        </w:numPr>
        <w:spacing w:before="200" w:after="200" w:line="360" w:lineRule="auto"/>
        <w:jc w:val="both"/>
        <w:rPr>
          <w:rFonts w:ascii="AvenirNext LT Pro Regular" w:hAnsi="AvenirNext LT Pro Regular"/>
        </w:rPr>
      </w:pPr>
      <w:r w:rsidRPr="00554B01">
        <w:rPr>
          <w:rFonts w:ascii="AvenirNext LT Pro Regular" w:hAnsi="AvenirNext LT Pro Regular"/>
        </w:rPr>
        <w:t>To actively encourage finalists to boycott the NSS.</w:t>
      </w:r>
    </w:p>
    <w:p w:rsidR="006E141C" w:rsidRPr="00936B20" w:rsidRDefault="006E141C" w:rsidP="009243C0">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 xml:space="preserve">Proposed Ordinary </w:t>
      </w:r>
      <w:r w:rsidR="00E30D4B">
        <w:rPr>
          <w:rFonts w:ascii="AvenirNext LT Pro Heavy" w:hAnsi="AvenirNext LT Pro Heavy"/>
          <w:color w:val="007699"/>
          <w:sz w:val="32"/>
          <w:szCs w:val="32"/>
        </w:rPr>
        <w:t>Policy</w:t>
      </w:r>
      <w:r>
        <w:rPr>
          <w:rFonts w:ascii="AvenirNext LT Pro Heavy" w:hAnsi="AvenirNext LT Pro Heavy"/>
          <w:color w:val="007699"/>
          <w:sz w:val="32"/>
          <w:szCs w:val="32"/>
        </w:rPr>
        <w:t xml:space="preserve"> Motions</w:t>
      </w:r>
    </w:p>
    <w:p w:rsidR="00E30D4B" w:rsidRPr="00E30D4B" w:rsidRDefault="00E30D4B" w:rsidP="00A42AFA">
      <w:pPr>
        <w:spacing w:before="200" w:after="200" w:line="360" w:lineRule="auto"/>
        <w:jc w:val="both"/>
        <w:rPr>
          <w:rFonts w:ascii="AvenirNext LT Pro Regular" w:hAnsi="AvenirNext LT Pro Regular"/>
          <w:b/>
          <w:bCs/>
          <w:u w:val="single"/>
        </w:rPr>
      </w:pPr>
      <w:r>
        <w:rPr>
          <w:rFonts w:ascii="AvenirNext LT Pro Regular" w:hAnsi="AvenirNext LT Pro Regular"/>
          <w:b/>
          <w:bCs/>
          <w:u w:val="single"/>
        </w:rPr>
        <w:t xml:space="preserve">7A. </w:t>
      </w:r>
      <w:r w:rsidRPr="00E30D4B">
        <w:rPr>
          <w:rFonts w:ascii="AvenirNext LT Pro Regular" w:hAnsi="AvenirNext LT Pro Regular"/>
          <w:b/>
          <w:bCs/>
          <w:u w:val="single"/>
        </w:rPr>
        <w:t>Campaigning for Antiracist training for University Staff</w:t>
      </w:r>
    </w:p>
    <w:p w:rsidR="00E30D4B" w:rsidRPr="00E30D4B" w:rsidRDefault="00E30D4B" w:rsidP="00A42AFA">
      <w:pPr>
        <w:spacing w:before="200" w:after="200" w:line="360" w:lineRule="auto"/>
        <w:jc w:val="both"/>
        <w:rPr>
          <w:rFonts w:ascii="AvenirNext LT Pro Regular" w:hAnsi="AvenirNext LT Pro Regular"/>
          <w:bCs/>
        </w:rPr>
      </w:pPr>
      <w:r w:rsidRPr="00E30D4B">
        <w:rPr>
          <w:rFonts w:ascii="AvenirNext LT Pro Regular" w:hAnsi="AvenirNext LT Pro Regular"/>
          <w:bCs/>
        </w:rPr>
        <w:t>Proposer: Stella Swain (CUSU/GU Welfare and Rights Officer)</w:t>
      </w:r>
    </w:p>
    <w:p w:rsidR="00E30D4B" w:rsidRPr="00E30D4B" w:rsidRDefault="00E30D4B" w:rsidP="00A42AFA">
      <w:pPr>
        <w:spacing w:before="200" w:after="200" w:line="360" w:lineRule="auto"/>
        <w:jc w:val="both"/>
        <w:rPr>
          <w:rFonts w:ascii="AvenirNext LT Pro Regular" w:hAnsi="AvenirNext LT Pro Regular"/>
          <w:bCs/>
        </w:rPr>
      </w:pPr>
      <w:r w:rsidRPr="00E30D4B">
        <w:rPr>
          <w:rFonts w:ascii="AvenirNext LT Pro Regular" w:hAnsi="AvenirNext LT Pro Regular"/>
          <w:bCs/>
        </w:rPr>
        <w:t>Seconder: Tyra Amofah-Akardom (</w:t>
      </w:r>
      <w:r>
        <w:rPr>
          <w:rFonts w:ascii="AvenirNext LT Pro Regular" w:hAnsi="AvenirNext LT Pro Regular"/>
          <w:bCs/>
        </w:rPr>
        <w:t>BME Campaign</w:t>
      </w:r>
      <w:r w:rsidRPr="00E30D4B">
        <w:rPr>
          <w:rFonts w:ascii="AvenirNext LT Pro Regular" w:hAnsi="AvenirNext LT Pro Regular"/>
          <w:bCs/>
        </w:rPr>
        <w:t>)</w:t>
      </w:r>
    </w:p>
    <w:p w:rsidR="00E30D4B" w:rsidRPr="00E30D4B" w:rsidRDefault="00E30D4B" w:rsidP="00A42AFA">
      <w:pPr>
        <w:spacing w:before="200" w:after="200" w:line="360" w:lineRule="auto"/>
        <w:jc w:val="both"/>
        <w:rPr>
          <w:rFonts w:ascii="AvenirNext LT Pro Regular" w:hAnsi="AvenirNext LT Pro Regular"/>
          <w:b/>
          <w:bCs/>
        </w:rPr>
      </w:pPr>
      <w:r w:rsidRPr="00E30D4B">
        <w:rPr>
          <w:rFonts w:ascii="AvenirNext LT Pro Regular" w:hAnsi="AvenirNext LT Pro Regular"/>
          <w:b/>
          <w:bCs/>
        </w:rPr>
        <w:t>CUSU Notes:</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CUSU has been working with the University's Equality and Diversity Department on Unconscious Bias training for College staff, fellows and custodians;</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In recent years, CUSU and the BME campaign have collated evidence and testimonials that a large proportion of students from Black and Minority Ethnic backgrounds believe racial or culturally-based prejudice is a problem at the University;</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Proposals for carrying out Unconscious Bias and Equality and Diversity training have been being presented to Bursars, Senior Tutors and HR Managers from 2016, and in 2016 Hughes Hall carried out an Unconscious Bias Training session as a pilot;</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In 2018 CUSU and the Preventing Prevent Campaign gathered testimonials from BME students on how the Prevent strategy affects them, and found that students who feel they are being racially profiled because of the Prevent Duty experience a “chilling effect”;</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lastRenderedPageBreak/>
        <w:t>Also in 2018, the University asked Colleges to report details of welfare meetings to their Prevent board, which CUSU opposed (</w:t>
      </w:r>
      <w:hyperlink r:id="rId10" w:history="1">
        <w:r w:rsidRPr="00E30D4B">
          <w:rPr>
            <w:rStyle w:val="Hyperlink"/>
            <w:rFonts w:ascii="AvenirNext LT Pro Regular" w:hAnsi="AvenirNext LT Pro Regular"/>
            <w:bCs/>
          </w:rPr>
          <w:t>https://www.facebook.com/presidentcusu/posts/215201419399806</w:t>
        </w:r>
      </w:hyperlink>
      <w:r w:rsidRPr="00E30D4B">
        <w:rPr>
          <w:rFonts w:ascii="AvenirNext LT Pro Regular" w:hAnsi="AvenirNext LT Pro Regular"/>
          <w:bCs/>
        </w:rPr>
        <w:t>)</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The Vice Chancellor Vice Chancellor stated that Prevent “poses a threat” to our students, because they are being racially profiled (</w:t>
      </w:r>
      <w:hyperlink r:id="rId11" w:history="1">
        <w:r w:rsidRPr="00E30D4B">
          <w:rPr>
            <w:rStyle w:val="Hyperlink"/>
            <w:rFonts w:ascii="AvenirNext LT Pro Regular" w:hAnsi="AvenirNext LT Pro Regular"/>
            <w:bCs/>
          </w:rPr>
          <w:t>https://www.varsity.co.uk/news/15188</w:t>
        </w:r>
      </w:hyperlink>
      <w:r w:rsidRPr="00E30D4B">
        <w:rPr>
          <w:rFonts w:ascii="AvenirNext LT Pro Regular" w:hAnsi="AvenirNext LT Pro Regular"/>
          <w:bCs/>
        </w:rPr>
        <w:t>);</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The University has been working towards the Bronze Race Equalities Chartermark, and as part of which they have committed to “Provide workshops and training on race awareness, white privilege and allyship – for all staff”;</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The University Equality and Diversity department have developed a training course for staff on unconscious bias;</w:t>
      </w:r>
    </w:p>
    <w:p w:rsidR="00E30D4B" w:rsidRPr="00E30D4B" w:rsidRDefault="00E30D4B" w:rsidP="00A42AFA">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The BME Campaign have run antiracist training with BME Officers across the Colleges;</w:t>
      </w:r>
    </w:p>
    <w:p w:rsidR="00E30D4B" w:rsidRPr="00E30D4B" w:rsidRDefault="00E30D4B" w:rsidP="00A42AFA">
      <w:pPr>
        <w:spacing w:before="200" w:after="200" w:line="360" w:lineRule="auto"/>
        <w:jc w:val="both"/>
        <w:rPr>
          <w:rFonts w:ascii="AvenirNext LT Pro Regular" w:hAnsi="AvenirNext LT Pro Regular"/>
          <w:b/>
          <w:bCs/>
        </w:rPr>
      </w:pPr>
      <w:r w:rsidRPr="00E30D4B">
        <w:rPr>
          <w:rFonts w:ascii="AvenirNext LT Pro Regular" w:hAnsi="AvenirNext LT Pro Regular"/>
          <w:b/>
          <w:bCs/>
        </w:rPr>
        <w:t>CUSU Believes:</w:t>
      </w:r>
    </w:p>
    <w:p w:rsidR="00E30D4B" w:rsidRPr="00E30D4B" w:rsidRDefault="00E30D4B" w:rsidP="00A42AFA">
      <w:pPr>
        <w:pStyle w:val="ListParagraph"/>
        <w:numPr>
          <w:ilvl w:val="0"/>
          <w:numId w:val="8"/>
        </w:numPr>
        <w:spacing w:before="200" w:after="200" w:line="360" w:lineRule="auto"/>
        <w:jc w:val="both"/>
        <w:rPr>
          <w:rFonts w:ascii="AvenirNext LT Pro Regular" w:hAnsi="AvenirNext LT Pro Regular"/>
          <w:bCs/>
        </w:rPr>
      </w:pPr>
      <w:r w:rsidRPr="00E30D4B">
        <w:rPr>
          <w:rFonts w:ascii="AvenirNext LT Pro Regular" w:hAnsi="AvenirNext LT Pro Regular"/>
          <w:bCs/>
        </w:rPr>
        <w:t>That all staff at the University and Colleges should be consistently trained in how counter their own biases and actively oppose racism;</w:t>
      </w:r>
    </w:p>
    <w:p w:rsidR="00E30D4B" w:rsidRPr="00E30D4B" w:rsidRDefault="00E30D4B" w:rsidP="00A42AFA">
      <w:pPr>
        <w:pStyle w:val="ListParagraph"/>
        <w:numPr>
          <w:ilvl w:val="0"/>
          <w:numId w:val="8"/>
        </w:numPr>
        <w:spacing w:before="200" w:after="200" w:line="360" w:lineRule="auto"/>
        <w:jc w:val="both"/>
        <w:rPr>
          <w:rFonts w:ascii="AvenirNext LT Pro Regular" w:hAnsi="AvenirNext LT Pro Regular"/>
          <w:bCs/>
        </w:rPr>
      </w:pPr>
      <w:r w:rsidRPr="00E30D4B">
        <w:rPr>
          <w:rFonts w:ascii="AvenirNext LT Pro Regular" w:hAnsi="AvenirNext LT Pro Regular"/>
          <w:bCs/>
        </w:rPr>
        <w:t>That whilst Colleges seemed supportive of the proposals for Unconscious Bias training at the time, not enough Colleges have demonstrated a willingness to train and educate staff, fellows and custodians in this area;</w:t>
      </w:r>
    </w:p>
    <w:p w:rsidR="00E30D4B" w:rsidRPr="00E30D4B" w:rsidRDefault="00E30D4B" w:rsidP="00A42AFA">
      <w:pPr>
        <w:pStyle w:val="ListParagraph"/>
        <w:numPr>
          <w:ilvl w:val="0"/>
          <w:numId w:val="8"/>
        </w:numPr>
        <w:spacing w:before="200" w:after="200" w:line="360" w:lineRule="auto"/>
        <w:jc w:val="both"/>
        <w:rPr>
          <w:rFonts w:ascii="AvenirNext LT Pro Regular" w:hAnsi="AvenirNext LT Pro Regular"/>
          <w:bCs/>
        </w:rPr>
      </w:pPr>
      <w:r w:rsidRPr="00E30D4B">
        <w:rPr>
          <w:rFonts w:ascii="AvenirNext LT Pro Regular" w:hAnsi="AvenirNext LT Pro Regular"/>
          <w:bCs/>
        </w:rPr>
        <w:t>That the Prevent training being rolled out across collegiate Cambridge encourages participants to rely on their biases in the pursuit of preventing people from being drawn to "extremism" as defined by UK Government policy leading to a disproportionate targeting of BME and Muslim students;</w:t>
      </w:r>
    </w:p>
    <w:p w:rsidR="00E30D4B" w:rsidRPr="00E30D4B" w:rsidRDefault="00E30D4B" w:rsidP="00A42AFA">
      <w:pPr>
        <w:pStyle w:val="ListParagraph"/>
        <w:numPr>
          <w:ilvl w:val="0"/>
          <w:numId w:val="8"/>
        </w:numPr>
        <w:spacing w:before="200" w:after="200" w:line="360" w:lineRule="auto"/>
        <w:jc w:val="both"/>
        <w:rPr>
          <w:rFonts w:ascii="AvenirNext LT Pro Regular" w:hAnsi="AvenirNext LT Pro Regular"/>
          <w:bCs/>
        </w:rPr>
      </w:pPr>
      <w:r w:rsidRPr="00E30D4B">
        <w:rPr>
          <w:rFonts w:ascii="AvenirNext LT Pro Regular" w:hAnsi="AvenirNext LT Pro Regular"/>
          <w:bCs/>
        </w:rPr>
        <w:t>That Unconscious Bias training is by no means a perfect solution to tackling the concerns consistently raised by BME students, but it creates a platform for starting the conversation and mitigating elements of the Prevent training which disproportionally affects BME students.</w:t>
      </w:r>
    </w:p>
    <w:p w:rsidR="00E30D4B" w:rsidRPr="00E30D4B" w:rsidRDefault="00E30D4B" w:rsidP="00A42AFA">
      <w:pPr>
        <w:spacing w:before="200" w:after="200" w:line="360" w:lineRule="auto"/>
        <w:jc w:val="both"/>
        <w:rPr>
          <w:rFonts w:ascii="AvenirNext LT Pro Regular" w:hAnsi="AvenirNext LT Pro Regular"/>
          <w:b/>
          <w:bCs/>
        </w:rPr>
      </w:pPr>
      <w:r w:rsidRPr="00E30D4B">
        <w:rPr>
          <w:rFonts w:ascii="AvenirNext LT Pro Regular" w:hAnsi="AvenirNext LT Pro Regular"/>
          <w:b/>
          <w:bCs/>
        </w:rPr>
        <w:t>CUSU Resolves:</w:t>
      </w:r>
    </w:p>
    <w:p w:rsidR="00E30D4B" w:rsidRPr="00E30D4B" w:rsidRDefault="00E30D4B" w:rsidP="00A42AFA">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To campaign for all members of College and University staff, fellows and custodians to attend compulsory Unconscious Bias training sessions, coordinated or supported by the Equality and Diversity department in conjunction with CUSU and the BME Campaign, and targeting those individuals who regularly interact with students;</w:t>
      </w:r>
    </w:p>
    <w:p w:rsidR="00E30D4B" w:rsidRPr="00E30D4B" w:rsidRDefault="00E30D4B" w:rsidP="00A42AFA">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lastRenderedPageBreak/>
        <w:t>To work with College JCR and MCR Committees to lobby their respective Colleges to carry out this training;</w:t>
      </w:r>
    </w:p>
    <w:p w:rsidR="00E30D4B" w:rsidRPr="00E30D4B" w:rsidRDefault="00E30D4B" w:rsidP="00A42AFA">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To work with E&amp;D and the Schools and Departments of the University to make unconscious bias training a mandatory part of training for supervisors and tutors;</w:t>
      </w:r>
    </w:p>
    <w:p w:rsidR="00E30D4B" w:rsidRPr="00E30D4B" w:rsidRDefault="00E30D4B" w:rsidP="00A42AFA">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To continue to actively oppose the racist Prevent Duty by:</w:t>
      </w:r>
    </w:p>
    <w:p w:rsidR="00E30D4B" w:rsidRPr="00E30D4B" w:rsidRDefault="00E30D4B" w:rsidP="00A42AFA">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Providing J/MCRs with information about how to effectively argue against it in colleges;</w:t>
      </w:r>
    </w:p>
    <w:p w:rsidR="00E30D4B" w:rsidRPr="00E30D4B" w:rsidRDefault="00E30D4B" w:rsidP="00A42AFA">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Setting up antiracist training to challenge the profiling encouraged by the Prevent training;</w:t>
      </w:r>
    </w:p>
    <w:p w:rsidR="00E30D4B" w:rsidRPr="00E30D4B" w:rsidRDefault="00E30D4B" w:rsidP="00A42AFA">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Providing support for those students most affected by the Prevent Duty.</w:t>
      </w:r>
    </w:p>
    <w:p w:rsidR="00E30D4B" w:rsidRPr="00E30D4B" w:rsidRDefault="009243C0" w:rsidP="00A42AFA">
      <w:pPr>
        <w:spacing w:line="360" w:lineRule="auto"/>
        <w:rPr>
          <w:rFonts w:ascii="AvenirNext LT Pro Regular" w:hAnsi="AvenirNext LT Pro Regular" w:cs="Shree Devanagari 714"/>
          <w:b/>
          <w:bCs/>
          <w:color w:val="C00000"/>
          <w:u w:val="single"/>
        </w:rPr>
      </w:pPr>
      <w:r>
        <w:rPr>
          <w:rFonts w:ascii="AvenirNext LT Pro Regular" w:hAnsi="AvenirNext LT Pro Regular" w:cs="Shree Devanagari 714"/>
          <w:b/>
          <w:bCs/>
          <w:u w:val="single"/>
        </w:rPr>
        <w:t xml:space="preserve">7B. </w:t>
      </w:r>
      <w:r w:rsidR="00E30D4B" w:rsidRPr="00E30D4B">
        <w:rPr>
          <w:rFonts w:ascii="AvenirNext LT Pro Regular" w:hAnsi="AvenirNext LT Pro Regular" w:cs="Shree Devanagari 714"/>
          <w:b/>
          <w:bCs/>
          <w:u w:val="single"/>
        </w:rPr>
        <w:t>Campaigning for Improving Unconscious Bias training for University Staff involved in Admissions Procedures</w:t>
      </w:r>
    </w:p>
    <w:p w:rsidR="00E30D4B" w:rsidRPr="00E30D4B" w:rsidRDefault="00E30D4B" w:rsidP="00A42AFA">
      <w:pPr>
        <w:spacing w:line="360" w:lineRule="auto"/>
        <w:rPr>
          <w:rFonts w:ascii="AvenirNext LT Pro Regular" w:hAnsi="AvenirNext LT Pro Regular" w:cs="Shree Devanagari 714"/>
        </w:rPr>
      </w:pPr>
      <w:r w:rsidRPr="00E30D4B">
        <w:rPr>
          <w:rFonts w:ascii="AvenirNext LT Pro Regular" w:hAnsi="AvenirNext LT Pro Regular" w:cs="Shree Devanagari 714"/>
        </w:rPr>
        <w:t xml:space="preserve">Officer responsible – Lily-Rose Sharry (CUSU Access and Funding) </w:t>
      </w:r>
      <w:r w:rsidRPr="00E30D4B">
        <w:rPr>
          <w:rFonts w:ascii="AvenirNext LT Pro Regular" w:hAnsi="AvenirNext LT Pro Regular" w:cs="Shree Devanagari 714"/>
        </w:rPr>
        <w:br/>
        <w:t>Seconder: Arran Parry-Davies (</w:t>
      </w:r>
      <w:r>
        <w:rPr>
          <w:rFonts w:ascii="AvenirNext LT Pro Regular" w:hAnsi="AvenirNext LT Pro Regular" w:cs="Shree Devanagari 714"/>
        </w:rPr>
        <w:t>BME Campaign</w:t>
      </w:r>
      <w:r w:rsidRPr="00E30D4B">
        <w:rPr>
          <w:rFonts w:ascii="AvenirNext LT Pro Regular" w:hAnsi="AvenirNext LT Pro Regular" w:cs="Shree Devanagari 714"/>
        </w:rPr>
        <w:t>)</w:t>
      </w:r>
    </w:p>
    <w:p w:rsidR="00E30D4B" w:rsidRPr="00E30D4B" w:rsidRDefault="00E30D4B" w:rsidP="00A42AFA">
      <w:pPr>
        <w:spacing w:line="360" w:lineRule="auto"/>
        <w:rPr>
          <w:rFonts w:ascii="AvenirNext LT Pro Regular" w:hAnsi="AvenirNext LT Pro Regular" w:cs="Shree Devanagari 714"/>
          <w:b/>
          <w:bCs/>
        </w:rPr>
      </w:pPr>
      <w:r w:rsidRPr="00E30D4B">
        <w:rPr>
          <w:rFonts w:ascii="AvenirNext LT Pro Regular" w:hAnsi="AvenirNext LT Pro Regular" w:cs="Shree Devanagari 714"/>
          <w:b/>
          <w:bCs/>
        </w:rPr>
        <w:t>CUSU Notes:</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Every year University staff who have been appointed as interviewers in admissions procedures for the first time must attend in person unconscious bias training ran by a team of trained admissions tutors.</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The University's Equality and Diversity Department have collated existing and created their own resources on what unconscious bias is (particularly in relation to ethnicity and gender), how it can affect admissions decisions and how to mitigate the effects of it.</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 xml:space="preserve">These resources are accessible on Moodle for anybody with a raven account. </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Once a year before interviews take place all University staff that will be conducting admissions interviews not for the first time are reminded by email of the unconscious bias training resources online available on Moodle.</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There currently exists no mechanism to record if University staff have or have not completed the online training each year.</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 xml:space="preserve">Whilst there has been a positive shift in the admission of students identifying as BAME in the University in the long term, these students are still highly underrepresented within the University. Overall Cambridge University admits a lower proportion of students who identify as BAME than the sector as a whole (Access and Participation Plan 2020-25) with the starkest difference within Black </w:t>
      </w:r>
      <w:r w:rsidRPr="00E30D4B">
        <w:rPr>
          <w:rFonts w:ascii="AvenirNext LT Pro Regular" w:hAnsi="AvenirNext LT Pro Regular" w:cs="Shree Devanagari 714"/>
        </w:rPr>
        <w:lastRenderedPageBreak/>
        <w:t>students, Cambridge’s intake being 2.2% compared to the sector’s being 10.5% (APP 2020-25).</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For Asian and Black students there is a significant entry rate gap; fewer applicants are admitted than would be expected from application numbers (APP 2020-25).</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For Black students, this gap is explained by prior academic attainment to an extent but not completely (APP 2020-25).</w:t>
      </w:r>
    </w:p>
    <w:p w:rsidR="00E30D4B" w:rsidRPr="00E30D4B"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The gap for Asian students is currently less well understood consequently the University has acknowledged that this requires further investigation (APP 2020).</w:t>
      </w:r>
    </w:p>
    <w:p w:rsidR="009243C0" w:rsidRPr="00A42AFA" w:rsidRDefault="00E30D4B" w:rsidP="00A42AFA">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Whilst the percentage of students identifying as women within STEMM subjects has been increasing incrementally since 2013-14, they currently remain to be underrepresented within the discipline (36.1% in 2015-16 according to the E&amp;D report).</w:t>
      </w:r>
    </w:p>
    <w:p w:rsidR="00E30D4B" w:rsidRPr="00E30D4B" w:rsidRDefault="00E30D4B" w:rsidP="00A42AFA">
      <w:pPr>
        <w:spacing w:line="360" w:lineRule="auto"/>
        <w:rPr>
          <w:rFonts w:ascii="AvenirNext LT Pro Regular" w:hAnsi="AvenirNext LT Pro Regular" w:cs="Shree Devanagari 714"/>
          <w:b/>
          <w:bCs/>
        </w:rPr>
      </w:pPr>
      <w:r w:rsidRPr="00E30D4B">
        <w:rPr>
          <w:rFonts w:ascii="AvenirNext LT Pro Regular" w:hAnsi="AvenirNext LT Pro Regular" w:cs="Shree Devanagari 714"/>
          <w:b/>
          <w:bCs/>
        </w:rPr>
        <w:t>CUSU Believes:</w:t>
      </w:r>
    </w:p>
    <w:p w:rsidR="00E30D4B" w:rsidRPr="00E30D4B" w:rsidRDefault="00E30D4B" w:rsidP="00A42AFA">
      <w:pPr>
        <w:pStyle w:val="ListParagraph"/>
        <w:numPr>
          <w:ilvl w:val="0"/>
          <w:numId w:val="11"/>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That presenting staff with the impact that their biases can have on admissions decisions can be an effective method of challenging those biases.</w:t>
      </w:r>
    </w:p>
    <w:p w:rsidR="00E30D4B" w:rsidRPr="00E30D4B" w:rsidRDefault="00E30D4B" w:rsidP="00A42AFA">
      <w:pPr>
        <w:pStyle w:val="ListParagraph"/>
        <w:numPr>
          <w:ilvl w:val="0"/>
          <w:numId w:val="11"/>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That unconscious bias training is by no means a perfect solution to tackling concerns of underrepresentation, but it creates a platform for starting the conversation and mitigating the effects of such biases to an extent.</w:t>
      </w:r>
    </w:p>
    <w:p w:rsidR="00E30D4B" w:rsidRPr="00E30D4B" w:rsidRDefault="00E30D4B" w:rsidP="00A42AFA">
      <w:pPr>
        <w:pStyle w:val="ListParagraph"/>
        <w:numPr>
          <w:ilvl w:val="0"/>
          <w:numId w:val="11"/>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University staff conducting admissions interviews should complete refresher unconscious bias training every year before the interviews take place.</w:t>
      </w:r>
    </w:p>
    <w:p w:rsidR="009243C0" w:rsidRPr="00A42AFA" w:rsidRDefault="00E30D4B" w:rsidP="00A42AFA">
      <w:pPr>
        <w:pStyle w:val="ListParagraph"/>
        <w:numPr>
          <w:ilvl w:val="0"/>
          <w:numId w:val="11"/>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Such training should be essential and completion should be recorded to ascertain who needs to be reminded to complete it.</w:t>
      </w:r>
    </w:p>
    <w:p w:rsidR="00E30D4B" w:rsidRPr="00E30D4B" w:rsidRDefault="00E30D4B" w:rsidP="00A42AFA">
      <w:pPr>
        <w:spacing w:line="360" w:lineRule="auto"/>
        <w:rPr>
          <w:rFonts w:ascii="AvenirNext LT Pro Regular" w:hAnsi="AvenirNext LT Pro Regular" w:cs="Shree Devanagari 714"/>
          <w:b/>
          <w:bCs/>
        </w:rPr>
      </w:pPr>
      <w:r w:rsidRPr="00E30D4B">
        <w:rPr>
          <w:rFonts w:ascii="AvenirNext LT Pro Regular" w:hAnsi="AvenirNext LT Pro Regular" w:cs="Shree Devanagari 714"/>
          <w:b/>
          <w:bCs/>
        </w:rPr>
        <w:t>CUSU Resolves:</w:t>
      </w:r>
    </w:p>
    <w:p w:rsidR="00E30D4B" w:rsidRPr="00E30D4B" w:rsidRDefault="00E30D4B" w:rsidP="00A42AFA">
      <w:pPr>
        <w:pStyle w:val="ListParagraph"/>
        <w:numPr>
          <w:ilvl w:val="0"/>
          <w:numId w:val="12"/>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To campaign for the University to adopt a mechanism to record whether or not staff responsible for conducting admissions interviews have completed the online unconscious bias training.</w:t>
      </w:r>
    </w:p>
    <w:p w:rsidR="00936B20" w:rsidRPr="00A42AFA" w:rsidRDefault="00E30D4B" w:rsidP="00A42AFA">
      <w:pPr>
        <w:pStyle w:val="ListParagraph"/>
        <w:numPr>
          <w:ilvl w:val="0"/>
          <w:numId w:val="12"/>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To additionally campaign for members of staff who have been recorded as not having completed such training to be reminded by the Cambridge Admissions Office and / or the team of admissions tutors that completing such training is mandatory every year.</w:t>
      </w:r>
    </w:p>
    <w:p w:rsidR="006E141C" w:rsidRPr="009243C0" w:rsidRDefault="006E141C" w:rsidP="009243C0">
      <w:pPr>
        <w:pStyle w:val="ListParagraph"/>
        <w:numPr>
          <w:ilvl w:val="0"/>
          <w:numId w:val="9"/>
        </w:numPr>
        <w:spacing w:line="360" w:lineRule="auto"/>
        <w:rPr>
          <w:rFonts w:ascii="AvenirNext LT Pro Heavy" w:hAnsi="AvenirNext LT Pro Heavy"/>
          <w:color w:val="007699"/>
          <w:sz w:val="32"/>
          <w:szCs w:val="32"/>
        </w:rPr>
      </w:pPr>
      <w:r w:rsidRPr="009243C0">
        <w:rPr>
          <w:rFonts w:ascii="AvenirNext LT Pro Heavy" w:hAnsi="AvenirNext LT Pro Heavy"/>
          <w:color w:val="007699"/>
          <w:sz w:val="32"/>
          <w:szCs w:val="32"/>
        </w:rPr>
        <w:t xml:space="preserve">Proposed Ordinary </w:t>
      </w:r>
      <w:r w:rsidR="009243C0" w:rsidRPr="009243C0">
        <w:rPr>
          <w:rFonts w:ascii="AvenirNext LT Pro Heavy" w:hAnsi="AvenirNext LT Pro Heavy"/>
          <w:color w:val="007699"/>
          <w:sz w:val="32"/>
          <w:szCs w:val="32"/>
        </w:rPr>
        <w:t>Action</w:t>
      </w:r>
      <w:r w:rsidRPr="009243C0">
        <w:rPr>
          <w:rFonts w:ascii="AvenirNext LT Pro Heavy" w:hAnsi="AvenirNext LT Pro Heavy"/>
          <w:color w:val="007699"/>
          <w:sz w:val="32"/>
          <w:szCs w:val="32"/>
        </w:rPr>
        <w:t xml:space="preserve"> Motions</w:t>
      </w:r>
    </w:p>
    <w:p w:rsidR="00554B01" w:rsidRDefault="009243C0" w:rsidP="00A42AFA">
      <w:pPr>
        <w:spacing w:before="200" w:after="200" w:line="360" w:lineRule="auto"/>
        <w:jc w:val="both"/>
        <w:rPr>
          <w:rFonts w:ascii="AvenirNext LT Pro Regular" w:hAnsi="AvenirNext LT Pro Regular"/>
          <w:b/>
          <w:u w:val="single"/>
        </w:rPr>
      </w:pPr>
      <w:r>
        <w:rPr>
          <w:rFonts w:ascii="AvenirNext LT Pro Regular" w:hAnsi="AvenirNext LT Pro Regular"/>
          <w:b/>
          <w:u w:val="single"/>
        </w:rPr>
        <w:t>8</w:t>
      </w:r>
      <w:r w:rsidR="00554B01">
        <w:rPr>
          <w:rFonts w:ascii="AvenirNext LT Pro Regular" w:hAnsi="AvenirNext LT Pro Regular"/>
          <w:b/>
          <w:u w:val="single"/>
        </w:rPr>
        <w:t xml:space="preserve">A. </w:t>
      </w:r>
      <w:r w:rsidR="00554B01" w:rsidRPr="00554B01">
        <w:rPr>
          <w:rFonts w:ascii="AvenirNext LT Pro Regular" w:hAnsi="AvenirNext LT Pro Regular"/>
          <w:b/>
          <w:u w:val="single"/>
        </w:rPr>
        <w:t xml:space="preserve">Motion to </w:t>
      </w:r>
      <w:r>
        <w:rPr>
          <w:rFonts w:ascii="AvenirNext LT Pro Regular" w:hAnsi="AvenirNext LT Pro Regular"/>
          <w:b/>
          <w:u w:val="single"/>
        </w:rPr>
        <w:t>fund a portion of the cost of running CamQueerHistory’s events for LGBT+ History Month</w:t>
      </w:r>
    </w:p>
    <w:p w:rsidR="009243C0" w:rsidRPr="009243C0" w:rsidRDefault="009243C0" w:rsidP="00A42AFA">
      <w:pPr>
        <w:spacing w:line="360" w:lineRule="auto"/>
        <w:rPr>
          <w:rFonts w:ascii="AvenirNext LT Pro Regular" w:hAnsi="AvenirNext LT Pro Regular"/>
        </w:rPr>
      </w:pPr>
      <w:r w:rsidRPr="009243C0">
        <w:rPr>
          <w:rFonts w:ascii="AvenirNext LT Pro Regular" w:hAnsi="AvenirNext LT Pro Regular"/>
        </w:rPr>
        <w:lastRenderedPageBreak/>
        <w:t>Proposer: Alex Russell (Magdalene College)</w:t>
      </w:r>
    </w:p>
    <w:p w:rsidR="009243C0" w:rsidRPr="009243C0" w:rsidRDefault="009243C0" w:rsidP="00A42AFA">
      <w:pPr>
        <w:spacing w:line="360" w:lineRule="auto"/>
        <w:rPr>
          <w:rFonts w:ascii="AvenirNext LT Pro Regular" w:hAnsi="AvenirNext LT Pro Regular"/>
        </w:rPr>
      </w:pPr>
      <w:r w:rsidRPr="009243C0">
        <w:rPr>
          <w:rFonts w:ascii="AvenirNext LT Pro Regular" w:hAnsi="AvenirNext LT Pro Regular"/>
        </w:rPr>
        <w:t xml:space="preserve">Seconder: Ali Hyde (CUSU Education Officer) </w:t>
      </w:r>
    </w:p>
    <w:p w:rsidR="009243C0" w:rsidRPr="009243C0" w:rsidRDefault="009243C0" w:rsidP="00A42AFA">
      <w:pPr>
        <w:spacing w:line="360" w:lineRule="auto"/>
        <w:rPr>
          <w:rFonts w:ascii="AvenirNext LT Pro Regular" w:hAnsi="AvenirNext LT Pro Regular"/>
          <w:b/>
        </w:rPr>
      </w:pPr>
      <w:r w:rsidRPr="009243C0">
        <w:rPr>
          <w:rFonts w:ascii="AvenirNext LT Pro Regular" w:hAnsi="AvenirNext LT Pro Regular"/>
          <w:b/>
        </w:rPr>
        <w:t>CUSU Notes:</w:t>
      </w:r>
    </w:p>
    <w:p w:rsidR="009243C0" w:rsidRPr="009243C0" w:rsidRDefault="009243C0" w:rsidP="00A42AFA">
      <w:pPr>
        <w:pStyle w:val="ListParagraph"/>
        <w:numPr>
          <w:ilvl w:val="0"/>
          <w:numId w:val="13"/>
        </w:numPr>
        <w:spacing w:line="360" w:lineRule="auto"/>
        <w:rPr>
          <w:rFonts w:ascii="AvenirNext LT Pro Regular" w:hAnsi="AvenirNext LT Pro Regular"/>
        </w:rPr>
      </w:pPr>
      <w:r w:rsidRPr="009243C0">
        <w:rPr>
          <w:rFonts w:ascii="AvenirNext LT Pro Regular" w:hAnsi="AvenirNext LT Pro Regular"/>
        </w:rPr>
        <w:t>That CamQueerHistory is made up of undergraduates, postgraduates, fellows, and administrative staff from the LGBT+ community in Cambridge who volunteer their time to produce a comprehensive set of events for LGBT+ History Month in Cambridge which are open to all members of the University as well as members of the local community;</w:t>
      </w:r>
    </w:p>
    <w:p w:rsidR="009243C0" w:rsidRPr="009243C0" w:rsidRDefault="009243C0" w:rsidP="00A42AFA">
      <w:pPr>
        <w:pStyle w:val="ListParagraph"/>
        <w:numPr>
          <w:ilvl w:val="0"/>
          <w:numId w:val="13"/>
        </w:numPr>
        <w:spacing w:line="360" w:lineRule="auto"/>
        <w:rPr>
          <w:rFonts w:ascii="AvenirNext LT Pro Regular" w:hAnsi="AvenirNext LT Pro Regular"/>
        </w:rPr>
      </w:pPr>
      <w:r w:rsidRPr="009243C0">
        <w:rPr>
          <w:rFonts w:ascii="AvenirNext LT Pro Regular" w:hAnsi="AvenirNext LT Pro Regular"/>
        </w:rPr>
        <w:t>That there is no funding immediately available for this and so seeking funding from across the university and beyond is absolutely necessary for these events to run;</w:t>
      </w:r>
    </w:p>
    <w:p w:rsidR="009243C0" w:rsidRPr="009243C0" w:rsidRDefault="009243C0" w:rsidP="00A42AFA">
      <w:pPr>
        <w:pStyle w:val="ListParagraph"/>
        <w:numPr>
          <w:ilvl w:val="0"/>
          <w:numId w:val="13"/>
        </w:numPr>
        <w:spacing w:line="360" w:lineRule="auto"/>
        <w:rPr>
          <w:rFonts w:ascii="AvenirNext LT Pro Regular" w:hAnsi="AvenirNext LT Pro Regular"/>
        </w:rPr>
      </w:pPr>
      <w:r w:rsidRPr="009243C0">
        <w:rPr>
          <w:rFonts w:ascii="AvenirNext LT Pro Regular" w:hAnsi="AvenirNext LT Pro Regular"/>
        </w:rPr>
        <w:t>That attendance at last year’s series of events was high and the events made a real difference, attracting people from the local community as well as the university;</w:t>
      </w:r>
    </w:p>
    <w:p w:rsidR="009243C0" w:rsidRPr="009243C0" w:rsidRDefault="009243C0" w:rsidP="00A42AFA">
      <w:pPr>
        <w:pStyle w:val="ListParagraph"/>
        <w:numPr>
          <w:ilvl w:val="0"/>
          <w:numId w:val="13"/>
        </w:numPr>
        <w:spacing w:line="360" w:lineRule="auto"/>
        <w:rPr>
          <w:rFonts w:ascii="AvenirNext LT Pro Regular" w:hAnsi="AvenirNext LT Pro Regular"/>
        </w:rPr>
      </w:pPr>
      <w:r w:rsidRPr="009243C0">
        <w:rPr>
          <w:rFonts w:ascii="AvenirNext LT Pro Regular" w:hAnsi="AvenirNext LT Pro Regular"/>
        </w:rPr>
        <w:t>That CUSU’s own self-defined mission as set out in the Constitution is to “ensure that the diversity of its membership is recognised and that equal access is available to all Members of whatever origin or orientation”, and to “pursue equal opportunities by taking positive action within the law to facilitate participation of groups discriminated against by society”;</w:t>
      </w:r>
    </w:p>
    <w:p w:rsidR="009243C0" w:rsidRPr="009243C0" w:rsidRDefault="009243C0" w:rsidP="00A42AFA">
      <w:pPr>
        <w:pStyle w:val="ListParagraph"/>
        <w:numPr>
          <w:ilvl w:val="0"/>
          <w:numId w:val="13"/>
        </w:numPr>
        <w:spacing w:line="360" w:lineRule="auto"/>
        <w:rPr>
          <w:rFonts w:ascii="AvenirNext LT Pro Regular" w:hAnsi="AvenirNext LT Pro Regular"/>
        </w:rPr>
      </w:pPr>
      <w:r w:rsidRPr="009243C0">
        <w:rPr>
          <w:rFonts w:ascii="AvenirNext LT Pro Regular" w:hAnsi="AvenirNext LT Pro Regular"/>
        </w:rPr>
        <w:t>That, to run a full programme of events, it has previously cost over £850. Other methods of funding being sought include from Selwyn College and CUSU LGBT+;</w:t>
      </w:r>
    </w:p>
    <w:p w:rsidR="009243C0" w:rsidRPr="009243C0" w:rsidRDefault="009243C0" w:rsidP="00A42AFA">
      <w:pPr>
        <w:spacing w:line="360" w:lineRule="auto"/>
        <w:rPr>
          <w:rFonts w:ascii="AvenirNext LT Pro Regular" w:hAnsi="AvenirNext LT Pro Regular"/>
          <w:b/>
        </w:rPr>
      </w:pPr>
      <w:r w:rsidRPr="009243C0">
        <w:rPr>
          <w:rFonts w:ascii="AvenirNext LT Pro Regular" w:hAnsi="AvenirNext LT Pro Regular"/>
          <w:b/>
        </w:rPr>
        <w:t>CUSU Believes:</w:t>
      </w:r>
    </w:p>
    <w:p w:rsidR="009243C0" w:rsidRPr="009243C0" w:rsidRDefault="009243C0" w:rsidP="00A42AFA">
      <w:pPr>
        <w:pStyle w:val="ListParagraph"/>
        <w:numPr>
          <w:ilvl w:val="0"/>
          <w:numId w:val="14"/>
        </w:numPr>
        <w:spacing w:line="360" w:lineRule="auto"/>
        <w:rPr>
          <w:rFonts w:ascii="AvenirNext LT Pro Regular" w:hAnsi="AvenirNext LT Pro Regular"/>
        </w:rPr>
      </w:pPr>
      <w:r w:rsidRPr="009243C0">
        <w:rPr>
          <w:rFonts w:ascii="AvenirNext LT Pro Regular" w:hAnsi="AvenirNext LT Pro Regular"/>
        </w:rPr>
        <w:t>That LGBT+ students are under-represented at Cambridge University and can find their experience at university alienating and isolating on the basis of their status as a marginalised group that is discriminated against;</w:t>
      </w:r>
    </w:p>
    <w:p w:rsidR="009243C0" w:rsidRPr="009243C0" w:rsidRDefault="009243C0" w:rsidP="00A42AFA">
      <w:pPr>
        <w:pStyle w:val="ListParagraph"/>
        <w:numPr>
          <w:ilvl w:val="0"/>
          <w:numId w:val="14"/>
        </w:numPr>
        <w:spacing w:line="360" w:lineRule="auto"/>
        <w:rPr>
          <w:rFonts w:ascii="AvenirNext LT Pro Regular" w:hAnsi="AvenirNext LT Pro Regular"/>
        </w:rPr>
      </w:pPr>
      <w:r w:rsidRPr="009243C0">
        <w:rPr>
          <w:rFonts w:ascii="AvenirNext LT Pro Regular" w:hAnsi="AvenirNext LT Pro Regular"/>
        </w:rPr>
        <w:t>That the above are obstacles to “equal access” and “equal opportunities” within the University, and that further visibility is an important part of ensuring inclusion, as has been demonstrated by the University’s recent collaborative efforts;</w:t>
      </w:r>
    </w:p>
    <w:p w:rsidR="009243C0" w:rsidRPr="009243C0" w:rsidRDefault="009243C0" w:rsidP="00A42AFA">
      <w:pPr>
        <w:pStyle w:val="ListParagraph"/>
        <w:numPr>
          <w:ilvl w:val="0"/>
          <w:numId w:val="14"/>
        </w:numPr>
        <w:spacing w:line="360" w:lineRule="auto"/>
        <w:rPr>
          <w:rFonts w:ascii="AvenirNext LT Pro Regular" w:hAnsi="AvenirNext LT Pro Regular"/>
        </w:rPr>
      </w:pPr>
      <w:r w:rsidRPr="009243C0">
        <w:rPr>
          <w:rFonts w:ascii="AvenirNext LT Pro Regular" w:hAnsi="AvenirNext LT Pro Regular"/>
        </w:rPr>
        <w:t>That as a month dedicated to the celebration of LGBT+ heritage and the contribution of LGBT+ communities to the cultural, social, political, and economic life of the UK, LGBT+ History Month is the perfect chance for CUSU and the University to take positive action, and facilitate participation of groups discriminated against by society;</w:t>
      </w:r>
    </w:p>
    <w:p w:rsidR="009243C0" w:rsidRPr="009243C0" w:rsidRDefault="009243C0" w:rsidP="00A42AFA">
      <w:pPr>
        <w:pStyle w:val="ListParagraph"/>
        <w:numPr>
          <w:ilvl w:val="0"/>
          <w:numId w:val="14"/>
        </w:numPr>
        <w:spacing w:line="360" w:lineRule="auto"/>
        <w:rPr>
          <w:rFonts w:ascii="AvenirNext LT Pro Regular" w:hAnsi="AvenirNext LT Pro Regular"/>
        </w:rPr>
      </w:pPr>
      <w:r w:rsidRPr="009243C0">
        <w:rPr>
          <w:rFonts w:ascii="AvenirNext LT Pro Regular" w:hAnsi="AvenirNext LT Pro Regular"/>
        </w:rPr>
        <w:t>That, to be able to run a programme of events for LGBT+ History Month, funding is necessary;</w:t>
      </w:r>
    </w:p>
    <w:p w:rsidR="009243C0" w:rsidRPr="009243C0" w:rsidRDefault="009243C0" w:rsidP="00A42AFA">
      <w:pPr>
        <w:spacing w:line="360" w:lineRule="auto"/>
        <w:rPr>
          <w:rFonts w:ascii="AvenirNext LT Pro Regular" w:hAnsi="AvenirNext LT Pro Regular"/>
          <w:b/>
        </w:rPr>
      </w:pPr>
      <w:r w:rsidRPr="009243C0">
        <w:rPr>
          <w:rFonts w:ascii="AvenirNext LT Pro Regular" w:hAnsi="AvenirNext LT Pro Regular"/>
          <w:b/>
        </w:rPr>
        <w:lastRenderedPageBreak/>
        <w:t>CUSU Resolves:</w:t>
      </w:r>
    </w:p>
    <w:p w:rsidR="009243C0" w:rsidRDefault="009243C0" w:rsidP="00A42AFA">
      <w:pPr>
        <w:pStyle w:val="ListParagraph"/>
        <w:numPr>
          <w:ilvl w:val="0"/>
          <w:numId w:val="15"/>
        </w:numPr>
        <w:spacing w:line="360" w:lineRule="auto"/>
        <w:rPr>
          <w:rFonts w:ascii="AvenirNext LT Pro Regular" w:hAnsi="AvenirNext LT Pro Regular"/>
        </w:rPr>
      </w:pPr>
      <w:r w:rsidRPr="009243C0">
        <w:rPr>
          <w:rFonts w:ascii="AvenirNext LT Pro Regular" w:hAnsi="AvenirNext LT Pro Regular"/>
        </w:rPr>
        <w:t>To use a portion of the Council Free Budget amounting to £250 to cover a portion of the costs for History Month events that CamQueerHistory are going to run. These funds shall be spent in proportion to student attendance of these events.</w:t>
      </w:r>
    </w:p>
    <w:p w:rsidR="009243C0" w:rsidRDefault="009243C0" w:rsidP="00A42AFA">
      <w:pPr>
        <w:spacing w:line="360" w:lineRule="auto"/>
        <w:rPr>
          <w:rFonts w:ascii="AvenirNext LT Pro Regular" w:hAnsi="AvenirNext LT Pro Regular"/>
          <w:b/>
          <w:u w:val="single"/>
        </w:rPr>
      </w:pPr>
      <w:r>
        <w:rPr>
          <w:rFonts w:ascii="AvenirNext LT Pro Regular" w:hAnsi="AvenirNext LT Pro Regular"/>
          <w:b/>
          <w:u w:val="single"/>
        </w:rPr>
        <w:t xml:space="preserve">8B. </w:t>
      </w:r>
      <w:r w:rsidRPr="009243C0">
        <w:rPr>
          <w:rFonts w:ascii="AvenirNext LT Pro Regular" w:hAnsi="AvenirNext LT Pro Regular"/>
          <w:b/>
          <w:u w:val="single"/>
        </w:rPr>
        <w:t>Action motion regarding CUSU support for UCS/DRC appointments</w:t>
      </w:r>
    </w:p>
    <w:p w:rsidR="009243C0" w:rsidRPr="009243C0" w:rsidRDefault="009243C0" w:rsidP="00A42AFA">
      <w:pPr>
        <w:spacing w:line="360" w:lineRule="auto"/>
        <w:rPr>
          <w:rFonts w:ascii="AvenirNext LT Pro Regular" w:hAnsi="AvenirNext LT Pro Regular"/>
        </w:rPr>
      </w:pPr>
      <w:r w:rsidRPr="009243C0">
        <w:rPr>
          <w:rFonts w:ascii="AvenirNext LT Pro Regular" w:hAnsi="AvenirNext LT Pro Regular"/>
        </w:rPr>
        <w:t>Proposer: Henry Wright (Homerton Union of Students JCR)</w:t>
      </w:r>
    </w:p>
    <w:p w:rsidR="009243C0" w:rsidRPr="009243C0" w:rsidRDefault="009243C0" w:rsidP="00A42AFA">
      <w:pPr>
        <w:spacing w:line="360" w:lineRule="auto"/>
        <w:rPr>
          <w:rFonts w:ascii="AvenirNext LT Pro Regular" w:hAnsi="AvenirNext LT Pro Regular"/>
        </w:rPr>
      </w:pPr>
      <w:r w:rsidRPr="009243C0">
        <w:rPr>
          <w:rFonts w:ascii="AvenirNext LT Pro Regular" w:hAnsi="AvenirNext LT Pro Regular"/>
        </w:rPr>
        <w:t>Seconder: Emily Hall (Robinson College Students’ Association)</w:t>
      </w:r>
    </w:p>
    <w:p w:rsidR="009243C0" w:rsidRPr="009243C0" w:rsidRDefault="009243C0" w:rsidP="00A42AFA">
      <w:pPr>
        <w:spacing w:line="360" w:lineRule="auto"/>
        <w:rPr>
          <w:rFonts w:ascii="AvenirNext LT Pro Regular" w:hAnsi="AvenirNext LT Pro Regular"/>
          <w:b/>
        </w:rPr>
      </w:pPr>
      <w:r w:rsidRPr="009243C0">
        <w:rPr>
          <w:rFonts w:ascii="AvenirNext LT Pro Regular" w:hAnsi="AvenirNext LT Pro Regular"/>
          <w:b/>
        </w:rPr>
        <w:t>CUSU Notes:</w:t>
      </w:r>
    </w:p>
    <w:p w:rsidR="009243C0" w:rsidRPr="009243C0" w:rsidRDefault="009243C0" w:rsidP="00A42AFA">
      <w:pPr>
        <w:pStyle w:val="ListParagraph"/>
        <w:numPr>
          <w:ilvl w:val="0"/>
          <w:numId w:val="16"/>
        </w:numPr>
        <w:spacing w:line="360" w:lineRule="auto"/>
        <w:rPr>
          <w:rFonts w:ascii="AvenirNext LT Pro Regular" w:hAnsi="AvenirNext LT Pro Regular"/>
        </w:rPr>
      </w:pPr>
      <w:r w:rsidRPr="009243C0">
        <w:rPr>
          <w:rFonts w:ascii="AvenirNext LT Pro Regular" w:hAnsi="AvenirNext LT Pro Regular"/>
        </w:rPr>
        <w:t>The University Counselling Service (UCS) provides essential counselling services to students, many of whom are the most vulnerable in the university.</w:t>
      </w:r>
    </w:p>
    <w:p w:rsidR="009243C0" w:rsidRPr="009243C0" w:rsidRDefault="009243C0" w:rsidP="00A42AFA">
      <w:pPr>
        <w:pStyle w:val="ListParagraph"/>
        <w:numPr>
          <w:ilvl w:val="0"/>
          <w:numId w:val="16"/>
        </w:numPr>
        <w:spacing w:line="360" w:lineRule="auto"/>
        <w:rPr>
          <w:rFonts w:ascii="AvenirNext LT Pro Regular" w:hAnsi="AvenirNext LT Pro Regular"/>
        </w:rPr>
      </w:pPr>
      <w:r w:rsidRPr="009243C0">
        <w:rPr>
          <w:rFonts w:ascii="AvenirNext LT Pro Regular" w:hAnsi="AvenirNext LT Pro Regular"/>
        </w:rPr>
        <w:t>The Disability Resource Centre (DRC) provides essential support to disabled students, especially regarding diagnoses in the lead up to exams and equal access to opportunities.</w:t>
      </w:r>
    </w:p>
    <w:p w:rsidR="009243C0" w:rsidRPr="009243C0" w:rsidRDefault="009243C0" w:rsidP="00A42AFA">
      <w:pPr>
        <w:pStyle w:val="ListParagraph"/>
        <w:numPr>
          <w:ilvl w:val="0"/>
          <w:numId w:val="16"/>
        </w:numPr>
        <w:spacing w:line="360" w:lineRule="auto"/>
        <w:rPr>
          <w:rFonts w:ascii="AvenirNext LT Pro Regular" w:hAnsi="AvenirNext LT Pro Regular"/>
        </w:rPr>
      </w:pPr>
      <w:r w:rsidRPr="009243C0">
        <w:rPr>
          <w:rFonts w:ascii="AvenirNext LT Pro Regular" w:hAnsi="AvenirNext LT Pro Regular"/>
        </w:rPr>
        <w:t>The CUSU Disabilities Officer posted from the official CUSU disabilities account about the strikes on 18</w:t>
      </w:r>
      <w:r w:rsidRPr="009243C0">
        <w:rPr>
          <w:rFonts w:ascii="AvenirNext LT Pro Regular" w:hAnsi="AvenirNext LT Pro Regular"/>
          <w:vertAlign w:val="superscript"/>
        </w:rPr>
        <w:t>th</w:t>
      </w:r>
      <w:r w:rsidRPr="009243C0">
        <w:rPr>
          <w:rFonts w:ascii="AvenirNext LT Pro Regular" w:hAnsi="AvenirNext LT Pro Regular"/>
        </w:rPr>
        <w:t xml:space="preserve"> November 2019, actively pressuring students with DRC/UCS appointments to miss their appointments.</w:t>
      </w:r>
    </w:p>
    <w:p w:rsidR="009243C0" w:rsidRPr="009243C0" w:rsidRDefault="009243C0" w:rsidP="00A42AFA">
      <w:pPr>
        <w:pStyle w:val="ListParagraph"/>
        <w:numPr>
          <w:ilvl w:val="0"/>
          <w:numId w:val="16"/>
        </w:numPr>
        <w:spacing w:line="360" w:lineRule="auto"/>
        <w:rPr>
          <w:rFonts w:ascii="AvenirNext LT Pro Regular" w:hAnsi="AvenirNext LT Pro Regular"/>
        </w:rPr>
      </w:pPr>
      <w:r w:rsidRPr="009243C0">
        <w:rPr>
          <w:rFonts w:ascii="AvenirNext LT Pro Regular" w:hAnsi="AvenirNext LT Pro Regular"/>
        </w:rPr>
        <w:t>The UCS and DRC are already overstretched with students facing considerable delays in getting appointments.</w:t>
      </w:r>
    </w:p>
    <w:p w:rsidR="009243C0" w:rsidRPr="009243C0" w:rsidRDefault="009243C0" w:rsidP="00A42AFA">
      <w:pPr>
        <w:spacing w:line="360" w:lineRule="auto"/>
        <w:rPr>
          <w:rFonts w:ascii="AvenirNext LT Pro Regular" w:hAnsi="AvenirNext LT Pro Regular"/>
          <w:b/>
        </w:rPr>
      </w:pPr>
      <w:r w:rsidRPr="009243C0">
        <w:rPr>
          <w:rFonts w:ascii="AvenirNext LT Pro Regular" w:hAnsi="AvenirNext LT Pro Regular"/>
          <w:b/>
        </w:rPr>
        <w:t>CUSU believes:</w:t>
      </w:r>
    </w:p>
    <w:p w:rsidR="009243C0" w:rsidRPr="009243C0" w:rsidRDefault="009243C0" w:rsidP="00A42AFA">
      <w:pPr>
        <w:pStyle w:val="ListParagraph"/>
        <w:numPr>
          <w:ilvl w:val="0"/>
          <w:numId w:val="17"/>
        </w:numPr>
        <w:spacing w:line="360" w:lineRule="auto"/>
        <w:rPr>
          <w:rFonts w:ascii="AvenirNext LT Pro Regular" w:hAnsi="AvenirNext LT Pro Regular"/>
        </w:rPr>
      </w:pPr>
      <w:r w:rsidRPr="009243C0">
        <w:rPr>
          <w:rFonts w:ascii="AvenirNext LT Pro Regular" w:hAnsi="AvenirNext LT Pro Regular"/>
        </w:rPr>
        <w:t>That the welfare of students is paramount at all times of year</w:t>
      </w:r>
    </w:p>
    <w:p w:rsidR="009243C0" w:rsidRPr="009243C0" w:rsidRDefault="009243C0" w:rsidP="00A42AFA">
      <w:pPr>
        <w:pStyle w:val="ListParagraph"/>
        <w:numPr>
          <w:ilvl w:val="0"/>
          <w:numId w:val="17"/>
        </w:numPr>
        <w:spacing w:line="360" w:lineRule="auto"/>
        <w:rPr>
          <w:rFonts w:ascii="AvenirNext LT Pro Regular" w:hAnsi="AvenirNext LT Pro Regular"/>
        </w:rPr>
      </w:pPr>
      <w:r w:rsidRPr="009243C0">
        <w:rPr>
          <w:rFonts w:ascii="AvenirNext LT Pro Regular" w:hAnsi="AvenirNext LT Pro Regular"/>
        </w:rPr>
        <w:t>The students targeted by this messaging are already likely to be put under more stress during the strike period</w:t>
      </w:r>
    </w:p>
    <w:p w:rsidR="009243C0" w:rsidRPr="009243C0" w:rsidRDefault="009243C0" w:rsidP="00A42AFA">
      <w:pPr>
        <w:pStyle w:val="ListParagraph"/>
        <w:numPr>
          <w:ilvl w:val="0"/>
          <w:numId w:val="17"/>
        </w:numPr>
        <w:spacing w:line="360" w:lineRule="auto"/>
        <w:rPr>
          <w:rFonts w:ascii="AvenirNext LT Pro Regular" w:hAnsi="AvenirNext LT Pro Regular"/>
        </w:rPr>
      </w:pPr>
      <w:r w:rsidRPr="009243C0">
        <w:rPr>
          <w:rFonts w:ascii="AvenirNext LT Pro Regular" w:hAnsi="AvenirNext LT Pro Regular"/>
        </w:rPr>
        <w:t>That a lot of students who have appointments for counselling may already feel anxious about attending, and it may have taken significant personal effort to book the original appointment</w:t>
      </w:r>
    </w:p>
    <w:p w:rsidR="009243C0" w:rsidRPr="009243C0" w:rsidRDefault="009243C0" w:rsidP="00A42AFA">
      <w:pPr>
        <w:pStyle w:val="ListParagraph"/>
        <w:numPr>
          <w:ilvl w:val="0"/>
          <w:numId w:val="17"/>
        </w:numPr>
        <w:spacing w:line="360" w:lineRule="auto"/>
        <w:rPr>
          <w:rFonts w:ascii="AvenirNext LT Pro Regular" w:hAnsi="AvenirNext LT Pro Regular"/>
        </w:rPr>
      </w:pPr>
      <w:r w:rsidRPr="009243C0">
        <w:rPr>
          <w:rFonts w:ascii="AvenirNext LT Pro Regular" w:hAnsi="AvenirNext LT Pro Regular"/>
        </w:rPr>
        <w:t>CUSU’s advice may dissuade students like this from accessing the help they need</w:t>
      </w:r>
    </w:p>
    <w:p w:rsidR="009243C0" w:rsidRPr="009243C0" w:rsidRDefault="009243C0" w:rsidP="00A42AFA">
      <w:pPr>
        <w:pStyle w:val="ListParagraph"/>
        <w:numPr>
          <w:ilvl w:val="0"/>
          <w:numId w:val="17"/>
        </w:numPr>
        <w:spacing w:line="360" w:lineRule="auto"/>
        <w:rPr>
          <w:rFonts w:ascii="AvenirNext LT Pro Regular" w:hAnsi="AvenirNext LT Pro Regular"/>
        </w:rPr>
      </w:pPr>
      <w:r w:rsidRPr="009243C0">
        <w:rPr>
          <w:rFonts w:ascii="AvenirNext LT Pro Regular" w:hAnsi="AvenirNext LT Pro Regular"/>
        </w:rPr>
        <w:t>That the message from CUSU’s Disability Officer demonstrated a disregard for the welfare of vulnerable students</w:t>
      </w:r>
    </w:p>
    <w:p w:rsidR="009243C0" w:rsidRPr="009243C0" w:rsidRDefault="009243C0" w:rsidP="00A42AFA">
      <w:pPr>
        <w:spacing w:line="360" w:lineRule="auto"/>
        <w:rPr>
          <w:rFonts w:ascii="AvenirNext LT Pro Regular" w:hAnsi="AvenirNext LT Pro Regular"/>
          <w:b/>
        </w:rPr>
      </w:pPr>
      <w:r w:rsidRPr="009243C0">
        <w:rPr>
          <w:rFonts w:ascii="AvenirNext LT Pro Regular" w:hAnsi="AvenirNext LT Pro Regular"/>
          <w:b/>
        </w:rPr>
        <w:t>CUSU resolves:</w:t>
      </w:r>
    </w:p>
    <w:p w:rsidR="00A42AFA" w:rsidRPr="00A42AFA" w:rsidRDefault="00A42AFA" w:rsidP="00A42AFA">
      <w:pPr>
        <w:pStyle w:val="ListParagraph"/>
        <w:numPr>
          <w:ilvl w:val="0"/>
          <w:numId w:val="18"/>
        </w:numPr>
        <w:spacing w:line="360" w:lineRule="auto"/>
        <w:rPr>
          <w:rFonts w:ascii="AvenirNext LT Pro Regular" w:hAnsi="AvenirNext LT Pro Regular"/>
        </w:rPr>
      </w:pPr>
      <w:r w:rsidRPr="00A42AFA">
        <w:rPr>
          <w:rFonts w:ascii="AvenirNext LT Pro Regular" w:hAnsi="AvenirNext LT Pro Regular"/>
        </w:rPr>
        <w:t>To issue the following statement:</w:t>
      </w:r>
    </w:p>
    <w:p w:rsidR="00A42AFA" w:rsidRPr="00A42AFA" w:rsidRDefault="00A42AFA" w:rsidP="00A42AFA">
      <w:pPr>
        <w:pStyle w:val="ListParagraph"/>
        <w:numPr>
          <w:ilvl w:val="1"/>
          <w:numId w:val="18"/>
        </w:numPr>
        <w:spacing w:line="360" w:lineRule="auto"/>
        <w:rPr>
          <w:rFonts w:ascii="AvenirNext LT Pro Regular" w:hAnsi="AvenirNext LT Pro Regular"/>
        </w:rPr>
      </w:pPr>
      <w:r w:rsidRPr="00A42AFA">
        <w:rPr>
          <w:rFonts w:ascii="AvenirNext LT Pro Regular" w:hAnsi="AvenirNext LT Pro Regular"/>
        </w:rPr>
        <w:lastRenderedPageBreak/>
        <w:t>‘CUSU recognises the importance of students being able to access UCS and DRC services. Students who have already made the decision to seek help in the form of counselling should not be required to weigh the ’necessity’ of their appointment against the political value of a strike. Nor is it suggested or expected that students wait until it is an emergency before they seek support from the counselling service.</w:t>
      </w:r>
      <w:r>
        <w:rPr>
          <w:rFonts w:ascii="AvenirNext LT Pro Regular" w:hAnsi="AvenirNext LT Pro Regular"/>
        </w:rPr>
        <w:br/>
      </w:r>
      <w:r w:rsidRPr="00A42AFA">
        <w:rPr>
          <w:rFonts w:ascii="AvenirNext LT Pro Regular" w:hAnsi="AvenirNext LT Pro Regular"/>
        </w:rPr>
        <w:t>Students using the DRC and UCS are likely to be vulnerable students, who may already be adversely affected by strikes. The need for these students to be able to access support, and to feel comfortable doing so, is not an open question. Students should feel able to attend appointments during the strike period, without pressure not to do so, and CUSU will support students in doing this where help is sought.”</w:t>
      </w:r>
    </w:p>
    <w:p w:rsidR="009243C0" w:rsidRPr="009243C0" w:rsidRDefault="009243C0" w:rsidP="00A42AFA">
      <w:pPr>
        <w:pStyle w:val="ListParagraph"/>
        <w:numPr>
          <w:ilvl w:val="0"/>
          <w:numId w:val="18"/>
        </w:numPr>
        <w:spacing w:line="360" w:lineRule="auto"/>
        <w:rPr>
          <w:rFonts w:ascii="AvenirNext LT Pro Regular" w:hAnsi="AvenirNext LT Pro Regular"/>
        </w:rPr>
      </w:pPr>
      <w:r w:rsidRPr="009243C0">
        <w:rPr>
          <w:rFonts w:ascii="AvenirNext LT Pro Regular" w:hAnsi="AvenirNext LT Pro Regular"/>
        </w:rPr>
        <w:t>To provide, when possible, an officer to accompany students who still have appointments to the UCS/DRC building and advertise this</w:t>
      </w:r>
    </w:p>
    <w:p w:rsidR="009243C0" w:rsidRPr="00A42AFA" w:rsidRDefault="009243C0" w:rsidP="00A42AFA">
      <w:pPr>
        <w:pStyle w:val="ListParagraph"/>
        <w:numPr>
          <w:ilvl w:val="0"/>
          <w:numId w:val="18"/>
        </w:numPr>
        <w:spacing w:line="360" w:lineRule="auto"/>
        <w:rPr>
          <w:rFonts w:ascii="AvenirNext LT Pro Regular" w:hAnsi="AvenirNext LT Pro Regular"/>
        </w:rPr>
      </w:pPr>
      <w:r w:rsidRPr="009243C0">
        <w:rPr>
          <w:rFonts w:ascii="AvenirNext LT Pro Regular" w:hAnsi="AvenirNext LT Pro Regular"/>
        </w:rPr>
        <w:t xml:space="preserve">To provide advice on alternative avenues of support for cancelled appointments via </w:t>
      </w:r>
      <w:bookmarkStart w:id="0" w:name="_GoBack"/>
      <w:bookmarkEnd w:id="0"/>
      <w:r w:rsidRPr="009243C0">
        <w:rPr>
          <w:rFonts w:ascii="AvenirNext LT Pro Regular" w:hAnsi="AvenirNext LT Pro Regular"/>
        </w:rPr>
        <w:t>official CUSU social media channels</w:t>
      </w:r>
    </w:p>
    <w:p w:rsidR="006E141C" w:rsidRPr="009243C0" w:rsidRDefault="006E141C" w:rsidP="009243C0">
      <w:pPr>
        <w:pStyle w:val="ListParagraph"/>
        <w:numPr>
          <w:ilvl w:val="0"/>
          <w:numId w:val="9"/>
        </w:numPr>
        <w:spacing w:line="360" w:lineRule="auto"/>
        <w:rPr>
          <w:rFonts w:ascii="AvenirNext LT Pro Heavy" w:hAnsi="AvenirNext LT Pro Heavy"/>
          <w:color w:val="007699"/>
          <w:sz w:val="32"/>
          <w:szCs w:val="32"/>
        </w:rPr>
      </w:pPr>
      <w:r w:rsidRPr="009243C0">
        <w:rPr>
          <w:rFonts w:ascii="AvenirNext LT Pro Heavy" w:hAnsi="AvenirNext LT Pro Heavy"/>
          <w:color w:val="007699"/>
          <w:sz w:val="32"/>
          <w:szCs w:val="32"/>
        </w:rPr>
        <w:t>Any Other Business</w:t>
      </w:r>
    </w:p>
    <w:sectPr w:rsidR="006E141C" w:rsidRPr="009243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8C" w:rsidRDefault="00DD018C" w:rsidP="00554B01">
      <w:pPr>
        <w:spacing w:after="0" w:line="240" w:lineRule="auto"/>
      </w:pPr>
      <w:r>
        <w:separator/>
      </w:r>
    </w:p>
  </w:endnote>
  <w:endnote w:type="continuationSeparator" w:id="0">
    <w:p w:rsidR="00DD018C" w:rsidRDefault="00DD018C"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Heavy">
    <w:panose1 w:val="020B0903020202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hree Devanagari 714">
    <w:altName w:val="Times New Roman"/>
    <w:charset w:val="00"/>
    <w:family w:val="auto"/>
    <w:pitch w:val="variable"/>
    <w:sig w:usb0="80008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8C" w:rsidRDefault="00DD018C" w:rsidP="00554B01">
      <w:pPr>
        <w:spacing w:after="0" w:line="240" w:lineRule="auto"/>
      </w:pPr>
      <w:r>
        <w:separator/>
      </w:r>
    </w:p>
  </w:footnote>
  <w:footnote w:type="continuationSeparator" w:id="0">
    <w:p w:rsidR="00DD018C" w:rsidRDefault="00DD018C"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0C"/>
    <w:multiLevelType w:val="hybridMultilevel"/>
    <w:tmpl w:val="DBB0B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D4D00"/>
    <w:multiLevelType w:val="hybridMultilevel"/>
    <w:tmpl w:val="4CD4D692"/>
    <w:lvl w:ilvl="0" w:tplc="DE96A68A">
      <w:start w:val="1"/>
      <w:numFmt w:val="decimal"/>
      <w:lvlText w:val="%1."/>
      <w:lvlJc w:val="left"/>
      <w:pPr>
        <w:ind w:left="1080" w:hanging="360"/>
      </w:pPr>
      <w:rPr>
        <w:rFonts w:ascii="AvenirNext LT Pro Heavy" w:hAnsi="AvenirNext LT Pro Heavy" w:hint="default"/>
        <w:color w:val="007699"/>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CA0D48"/>
    <w:multiLevelType w:val="hybridMultilevel"/>
    <w:tmpl w:val="EBAE0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A740E"/>
    <w:multiLevelType w:val="hybridMultilevel"/>
    <w:tmpl w:val="41C0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B2309"/>
    <w:multiLevelType w:val="hybridMultilevel"/>
    <w:tmpl w:val="E1D40E3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B7556"/>
    <w:multiLevelType w:val="hybridMultilevel"/>
    <w:tmpl w:val="816E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107BF"/>
    <w:multiLevelType w:val="hybridMultilevel"/>
    <w:tmpl w:val="ABFC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F4EAF"/>
    <w:multiLevelType w:val="hybridMultilevel"/>
    <w:tmpl w:val="94C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D6CCD"/>
    <w:multiLevelType w:val="hybridMultilevel"/>
    <w:tmpl w:val="7268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3D2E"/>
    <w:multiLevelType w:val="hybridMultilevel"/>
    <w:tmpl w:val="8D80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127983"/>
    <w:multiLevelType w:val="hybridMultilevel"/>
    <w:tmpl w:val="9D4253A6"/>
    <w:lvl w:ilvl="0" w:tplc="44BE9F08">
      <w:start w:val="1"/>
      <w:numFmt w:val="decimal"/>
      <w:lvlText w:val="%1."/>
      <w:lvlJc w:val="left"/>
      <w:pPr>
        <w:ind w:left="720" w:hanging="360"/>
      </w:pPr>
      <w:rPr>
        <w:rFonts w:ascii="AvenirNext LT Pro Regular" w:hAnsi="AvenirNext LT Pro Regular"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054A9"/>
    <w:multiLevelType w:val="hybridMultilevel"/>
    <w:tmpl w:val="F91C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EF3866"/>
    <w:multiLevelType w:val="hybridMultilevel"/>
    <w:tmpl w:val="2B3E3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4160CE"/>
    <w:multiLevelType w:val="hybridMultilevel"/>
    <w:tmpl w:val="1A54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13EBC"/>
    <w:multiLevelType w:val="hybridMultilevel"/>
    <w:tmpl w:val="FD6EF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1266B"/>
    <w:multiLevelType w:val="hybridMultilevel"/>
    <w:tmpl w:val="382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27262A"/>
    <w:multiLevelType w:val="hybridMultilevel"/>
    <w:tmpl w:val="CBEA6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16B98"/>
    <w:multiLevelType w:val="hybridMultilevel"/>
    <w:tmpl w:val="0F187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2"/>
  </w:num>
  <w:num w:numId="5">
    <w:abstractNumId w:val="0"/>
  </w:num>
  <w:num w:numId="6">
    <w:abstractNumId w:val="6"/>
  </w:num>
  <w:num w:numId="7">
    <w:abstractNumId w:val="11"/>
  </w:num>
  <w:num w:numId="8">
    <w:abstractNumId w:val="16"/>
  </w:num>
  <w:num w:numId="9">
    <w:abstractNumId w:val="15"/>
  </w:num>
  <w:num w:numId="10">
    <w:abstractNumId w:val="5"/>
  </w:num>
  <w:num w:numId="11">
    <w:abstractNumId w:val="3"/>
  </w:num>
  <w:num w:numId="12">
    <w:abstractNumId w:val="17"/>
  </w:num>
  <w:num w:numId="13">
    <w:abstractNumId w:val="9"/>
  </w:num>
  <w:num w:numId="14">
    <w:abstractNumId w:val="8"/>
  </w:num>
  <w:num w:numId="15">
    <w:abstractNumId w:val="14"/>
  </w:num>
  <w:num w:numId="16">
    <w:abstractNumId w:val="13"/>
  </w:num>
  <w:num w:numId="17">
    <w:abstractNumId w:val="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4535B"/>
    <w:rsid w:val="000912BA"/>
    <w:rsid w:val="000C6D72"/>
    <w:rsid w:val="000F6A7B"/>
    <w:rsid w:val="001A698D"/>
    <w:rsid w:val="001B462E"/>
    <w:rsid w:val="001D1211"/>
    <w:rsid w:val="001D3EC3"/>
    <w:rsid w:val="00286410"/>
    <w:rsid w:val="002C785C"/>
    <w:rsid w:val="003A7EFC"/>
    <w:rsid w:val="003C3117"/>
    <w:rsid w:val="004571E8"/>
    <w:rsid w:val="004B4D94"/>
    <w:rsid w:val="004B6279"/>
    <w:rsid w:val="00554B01"/>
    <w:rsid w:val="0059104C"/>
    <w:rsid w:val="005E5BE0"/>
    <w:rsid w:val="006D2600"/>
    <w:rsid w:val="006E141C"/>
    <w:rsid w:val="0076149B"/>
    <w:rsid w:val="007F7A6A"/>
    <w:rsid w:val="00846FA7"/>
    <w:rsid w:val="00862D05"/>
    <w:rsid w:val="0087346C"/>
    <w:rsid w:val="00903572"/>
    <w:rsid w:val="009243C0"/>
    <w:rsid w:val="00936B20"/>
    <w:rsid w:val="00941895"/>
    <w:rsid w:val="009C44E8"/>
    <w:rsid w:val="009C4E75"/>
    <w:rsid w:val="00A05A6B"/>
    <w:rsid w:val="00A33A09"/>
    <w:rsid w:val="00A42AFA"/>
    <w:rsid w:val="00A43531"/>
    <w:rsid w:val="00B023EE"/>
    <w:rsid w:val="00B940C6"/>
    <w:rsid w:val="00C10A18"/>
    <w:rsid w:val="00D972B7"/>
    <w:rsid w:val="00DD018C"/>
    <w:rsid w:val="00DD0A19"/>
    <w:rsid w:val="00E1178A"/>
    <w:rsid w:val="00E30D4B"/>
    <w:rsid w:val="00E3497F"/>
    <w:rsid w:val="00E43AC1"/>
    <w:rsid w:val="00E77DFC"/>
    <w:rsid w:val="00E80648"/>
    <w:rsid w:val="00EB340E"/>
    <w:rsid w:val="00F1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55AE"/>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rsity.co.uk/news/15188" TargetMode="External"/><Relationship Id="rId5" Type="http://schemas.openxmlformats.org/officeDocument/2006/relationships/webSettings" Target="webSettings.xml"/><Relationship Id="rId10" Type="http://schemas.openxmlformats.org/officeDocument/2006/relationships/hyperlink" Target="https://www.facebook.com/presidentcusu/posts/215201419399806" TargetMode="External"/><Relationship Id="rId4" Type="http://schemas.openxmlformats.org/officeDocument/2006/relationships/settings" Target="settings.xml"/><Relationship Id="rId9" Type="http://schemas.openxmlformats.org/officeDocument/2006/relationships/hyperlink" Target="http://www.cus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8A97-C625-4D66-AB6A-5251CAAB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McMorrow</cp:lastModifiedBy>
  <cp:revision>4</cp:revision>
  <cp:lastPrinted>2019-11-11T18:06:00Z</cp:lastPrinted>
  <dcterms:created xsi:type="dcterms:W3CDTF">2019-11-20T12:20:00Z</dcterms:created>
  <dcterms:modified xsi:type="dcterms:W3CDTF">2019-11-20T15:14:00Z</dcterms:modified>
</cp:coreProperties>
</file>